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color w:val="auto"/>
          <w:sz w:val="30"/>
        </w:rPr>
      </w:pPr>
      <w:r>
        <w:rPr>
          <w:rFonts w:hint="default" w:ascii="Times New Roman" w:hAnsi="Times New Roman" w:eastAsia="黑体" w:cs="Times New Roman"/>
          <w:color w:val="auto"/>
          <w:sz w:val="30"/>
        </w:rPr>
        <w:t>采购编号：九管局采磋（202</w:t>
      </w:r>
      <w:r>
        <w:rPr>
          <w:rFonts w:hint="default" w:ascii="Times New Roman" w:hAnsi="Times New Roman" w:eastAsia="黑体" w:cs="Times New Roman"/>
          <w:color w:val="auto"/>
          <w:sz w:val="30"/>
          <w:lang w:val="en-US" w:eastAsia="zh-CN"/>
        </w:rPr>
        <w:t>2</w:t>
      </w:r>
      <w:r>
        <w:rPr>
          <w:rFonts w:hint="default" w:ascii="Times New Roman" w:hAnsi="Times New Roman" w:eastAsia="黑体" w:cs="Times New Roman"/>
          <w:color w:val="auto"/>
          <w:sz w:val="30"/>
        </w:rPr>
        <w:t>）0</w:t>
      </w:r>
      <w:r>
        <w:rPr>
          <w:rFonts w:hint="default" w:ascii="Times New Roman" w:hAnsi="Times New Roman" w:eastAsia="黑体" w:cs="Times New Roman"/>
          <w:color w:val="auto"/>
          <w:sz w:val="30"/>
          <w:lang w:val="en-US" w:eastAsia="zh-CN"/>
        </w:rPr>
        <w:t>4</w:t>
      </w:r>
      <w:r>
        <w:rPr>
          <w:rFonts w:hint="default" w:ascii="Times New Roman" w:hAnsi="Times New Roman" w:eastAsia="黑体" w:cs="Times New Roman"/>
          <w:color w:val="auto"/>
          <w:sz w:val="30"/>
        </w:rPr>
        <w:t>号</w:t>
      </w:r>
    </w:p>
    <w:p>
      <w:pPr>
        <w:jc w:val="both"/>
        <w:rPr>
          <w:rFonts w:hint="default" w:ascii="Times New Roman" w:hAnsi="Times New Roman" w:eastAsia="黑体" w:cs="Times New Roman"/>
          <w:color w:val="auto"/>
          <w:sz w:val="52"/>
          <w:lang w:val="en-US" w:eastAsia="zh-CN"/>
        </w:rPr>
      </w:pPr>
    </w:p>
    <w:p>
      <w:pPr>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szCs w:val="52"/>
          <w:u w:val="single"/>
          <w:lang w:val="en-US" w:eastAsia="zh-CN"/>
        </w:rPr>
        <w:t>九寨沟国家级自然保</w:t>
      </w:r>
      <w:r>
        <w:rPr>
          <w:rFonts w:hint="eastAsia" w:ascii="Times New Roman" w:hAnsi="Times New Roman" w:eastAsia="黑体" w:cs="Times New Roman"/>
          <w:color w:val="auto"/>
          <w:sz w:val="52"/>
          <w:szCs w:val="52"/>
          <w:u w:val="single"/>
          <w:lang w:val="en-US" w:eastAsia="zh-CN"/>
        </w:rPr>
        <w:t>护</w:t>
      </w:r>
      <w:r>
        <w:rPr>
          <w:rFonts w:hint="default" w:ascii="Times New Roman" w:hAnsi="Times New Roman" w:eastAsia="黑体" w:cs="Times New Roman"/>
          <w:color w:val="auto"/>
          <w:sz w:val="52"/>
          <w:szCs w:val="52"/>
          <w:u w:val="single"/>
          <w:lang w:val="en-US" w:eastAsia="zh-CN"/>
        </w:rPr>
        <w:t>区（世界自然遗产）历史研究成果汇编（1978-2020年）服务</w:t>
      </w:r>
      <w:r>
        <w:rPr>
          <w:rFonts w:hint="default" w:ascii="Times New Roman" w:hAnsi="Times New Roman" w:eastAsia="黑体" w:cs="Times New Roman"/>
          <w:color w:val="auto"/>
          <w:sz w:val="48"/>
          <w:u w:val="none"/>
        </w:rPr>
        <w:t>采购项目</w:t>
      </w:r>
    </w:p>
    <w:p>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竞</w:t>
      </w:r>
    </w:p>
    <w:p>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争</w:t>
      </w:r>
    </w:p>
    <w:p>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性</w:t>
      </w:r>
    </w:p>
    <w:p>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磋</w:t>
      </w:r>
    </w:p>
    <w:p>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商</w:t>
      </w:r>
    </w:p>
    <w:p>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文</w:t>
      </w:r>
    </w:p>
    <w:p>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件</w:t>
      </w:r>
    </w:p>
    <w:p>
      <w:pPr>
        <w:spacing w:line="360" w:lineRule="auto"/>
        <w:jc w:val="center"/>
        <w:rPr>
          <w:rFonts w:hint="default" w:ascii="Times New Roman" w:hAnsi="Times New Roman" w:eastAsia="黑体" w:cs="Times New Roman"/>
          <w:color w:val="auto"/>
          <w:sz w:val="32"/>
        </w:rPr>
      </w:pPr>
    </w:p>
    <w:p>
      <w:pPr>
        <w:spacing w:line="360" w:lineRule="auto"/>
        <w:jc w:val="center"/>
        <w:rPr>
          <w:rFonts w:hint="default" w:ascii="Times New Roman" w:hAnsi="Times New Roman" w:eastAsia="黑体" w:cs="Times New Roman"/>
          <w:color w:val="auto"/>
          <w:sz w:val="32"/>
          <w:u w:val="single"/>
          <w:lang w:val="en-US" w:eastAsia="zh-CN"/>
        </w:rPr>
      </w:pPr>
      <w:r>
        <w:rPr>
          <w:rFonts w:hint="default" w:ascii="Times New Roman" w:hAnsi="Times New Roman" w:eastAsia="黑体" w:cs="Times New Roman"/>
          <w:color w:val="auto"/>
          <w:sz w:val="32"/>
        </w:rPr>
        <w:t>九寨沟风景名胜区管理局</w:t>
      </w:r>
      <w:r>
        <w:rPr>
          <w:rFonts w:hint="default" w:ascii="Times New Roman" w:hAnsi="Times New Roman" w:eastAsia="黑体" w:cs="Times New Roman"/>
          <w:color w:val="auto"/>
          <w:sz w:val="32"/>
          <w:u w:val="single"/>
          <w:lang w:val="en-US" w:eastAsia="zh-CN"/>
        </w:rPr>
        <w:t>护林防火与自然保护处</w:t>
      </w:r>
    </w:p>
    <w:p>
      <w:pPr>
        <w:spacing w:line="360" w:lineRule="auto"/>
        <w:jc w:val="center"/>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九寨沟风景名胜区管理局</w:t>
      </w:r>
      <w:r>
        <w:rPr>
          <w:rFonts w:hint="default" w:ascii="Times New Roman" w:hAnsi="Times New Roman" w:eastAsia="黑体" w:cs="Times New Roman"/>
          <w:color w:val="auto"/>
          <w:sz w:val="32"/>
          <w:u w:val="single"/>
        </w:rPr>
        <w:t>机关事务管理处</w:t>
      </w:r>
    </w:p>
    <w:p>
      <w:pPr>
        <w:spacing w:line="360" w:lineRule="auto"/>
        <w:jc w:val="center"/>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共同编制</w:t>
      </w:r>
    </w:p>
    <w:p>
      <w:pPr>
        <w:spacing w:line="360" w:lineRule="auto"/>
        <w:jc w:val="center"/>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202</w:t>
      </w:r>
      <w:r>
        <w:rPr>
          <w:rFonts w:hint="default" w:ascii="Times New Roman" w:hAnsi="Times New Roman" w:eastAsia="黑体" w:cs="Times New Roman"/>
          <w:color w:val="auto"/>
          <w:sz w:val="32"/>
          <w:lang w:val="en-US" w:eastAsia="zh-CN"/>
        </w:rPr>
        <w:t>2</w:t>
      </w:r>
      <w:r>
        <w:rPr>
          <w:rFonts w:hint="default" w:ascii="Times New Roman" w:hAnsi="Times New Roman" w:eastAsia="黑体" w:cs="Times New Roman"/>
          <w:color w:val="auto"/>
          <w:sz w:val="32"/>
        </w:rPr>
        <w:t>年</w:t>
      </w:r>
      <w:r>
        <w:rPr>
          <w:rFonts w:hint="default" w:ascii="Times New Roman" w:hAnsi="Times New Roman" w:eastAsia="黑体" w:cs="Times New Roman"/>
          <w:color w:val="auto"/>
          <w:sz w:val="32"/>
          <w:lang w:val="en-US" w:eastAsia="zh-CN"/>
        </w:rPr>
        <w:t>3</w:t>
      </w:r>
      <w:r>
        <w:rPr>
          <w:rFonts w:hint="default" w:ascii="Times New Roman" w:hAnsi="Times New Roman" w:eastAsia="黑体" w:cs="Times New Roman"/>
          <w:color w:val="auto"/>
          <w:sz w:val="32"/>
        </w:rPr>
        <w:t>月</w:t>
      </w:r>
    </w:p>
    <w:p>
      <w:pPr>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br w:type="page"/>
      </w:r>
    </w:p>
    <w:p>
      <w:pPr>
        <w:spacing w:line="360" w:lineRule="auto"/>
        <w:jc w:val="center"/>
        <w:rPr>
          <w:rFonts w:hint="default" w:ascii="Times New Roman" w:hAnsi="Times New Roman" w:eastAsia="黑体" w:cs="Times New Roman"/>
          <w:color w:val="auto"/>
          <w:sz w:val="32"/>
        </w:rPr>
      </w:pPr>
    </w:p>
    <w:sdt>
      <w:sdtPr>
        <w:rPr>
          <w:rFonts w:hint="default" w:ascii="Times New Roman" w:hAnsi="Times New Roman" w:eastAsia="宋体" w:cs="Times New Roman"/>
          <w:color w:val="auto"/>
        </w:rPr>
        <w:id w:val="147452220"/>
        <w15:color w:val="DBDBDB"/>
        <w:docPartObj>
          <w:docPartGallery w:val="Table of Contents"/>
          <w:docPartUnique/>
        </w:docPartObj>
      </w:sdtPr>
      <w:sdtEndPr>
        <w:rPr>
          <w:rFonts w:hint="default" w:ascii="Times New Roman" w:hAnsi="Times New Roman" w:eastAsia="仿宋" w:cs="Times New Roman"/>
          <w:color w:val="auto"/>
          <w:sz w:val="24"/>
          <w:szCs w:val="28"/>
        </w:rPr>
      </w:sdtEndPr>
      <w:sdtContent>
        <w:p>
          <w:pPr>
            <w:jc w:val="center"/>
            <w:rPr>
              <w:rFonts w:hint="default" w:ascii="Times New Roman" w:hAnsi="Times New Roman" w:eastAsia="宋体" w:cs="Times New Roman"/>
              <w:color w:val="auto"/>
            </w:rPr>
          </w:pPr>
        </w:p>
        <w:p>
          <w:pPr>
            <w:jc w:val="center"/>
            <w:rPr>
              <w:rFonts w:hint="default" w:ascii="Times New Roman" w:hAnsi="Times New Roman" w:eastAsia="宋体" w:cs="Times New Roman"/>
              <w:color w:val="auto"/>
              <w:sz w:val="44"/>
              <w:szCs w:val="48"/>
            </w:rPr>
          </w:pPr>
          <w:r>
            <w:rPr>
              <w:rFonts w:hint="default" w:ascii="Times New Roman" w:hAnsi="Times New Roman" w:eastAsia="方正仿宋_GBK" w:cs="Times New Roman"/>
              <w:color w:val="auto"/>
              <w:sz w:val="44"/>
              <w:szCs w:val="48"/>
            </w:rPr>
            <w:t>目  录</w:t>
          </w:r>
        </w:p>
        <w:p>
          <w:pPr>
            <w:jc w:val="center"/>
            <w:rPr>
              <w:rFonts w:hint="default" w:ascii="Times New Roman" w:hAnsi="Times New Roman" w:eastAsia="宋体" w:cs="Times New Roman"/>
              <w:color w:val="auto"/>
              <w:sz w:val="44"/>
              <w:szCs w:val="48"/>
            </w:rPr>
          </w:pPr>
        </w:p>
        <w:p>
          <w:pPr>
            <w:pStyle w:val="10"/>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2"/>
              <w:szCs w:val="22"/>
            </w:rPr>
          </w:pPr>
          <w:r>
            <w:rPr>
              <w:rFonts w:hint="default" w:ascii="Times New Roman" w:hAnsi="Times New Roman" w:eastAsia="仿宋" w:cs="Times New Roman"/>
              <w:color w:val="auto"/>
              <w:sz w:val="24"/>
              <w:szCs w:val="22"/>
            </w:rPr>
            <w:fldChar w:fldCharType="begin"/>
          </w:r>
          <w:r>
            <w:rPr>
              <w:rFonts w:hint="default" w:ascii="Times New Roman" w:hAnsi="Times New Roman" w:eastAsia="仿宋" w:cs="Times New Roman"/>
              <w:color w:val="auto"/>
              <w:sz w:val="24"/>
              <w:szCs w:val="22"/>
            </w:rPr>
            <w:instrText xml:space="preserve">TOC \o "1-1" \h \u </w:instrText>
          </w:r>
          <w:r>
            <w:rPr>
              <w:rFonts w:hint="default" w:ascii="Times New Roman" w:hAnsi="Times New Roman" w:eastAsia="仿宋" w:cs="Times New Roman"/>
              <w:color w:val="auto"/>
              <w:sz w:val="24"/>
              <w:szCs w:val="22"/>
            </w:rPr>
            <w:fldChar w:fldCharType="separate"/>
          </w:r>
          <w:r>
            <w:rPr>
              <w:rFonts w:hint="default" w:ascii="Times New Roman" w:hAnsi="Times New Roman" w:eastAsia="方正仿宋_GBK" w:cs="Times New Roman"/>
              <w:color w:val="auto"/>
            </w:rPr>
            <w:fldChar w:fldCharType="begin"/>
          </w:r>
          <w:r>
            <w:rPr>
              <w:rFonts w:hint="default" w:ascii="Times New Roman" w:hAnsi="Times New Roman" w:eastAsia="方正仿宋_GBK" w:cs="Times New Roman"/>
              <w:color w:val="auto"/>
            </w:rPr>
            <w:instrText xml:space="preserve"> HYPERLINK \l "_Toc11673" </w:instrText>
          </w:r>
          <w:r>
            <w:rPr>
              <w:rFonts w:hint="default" w:ascii="Times New Roman" w:hAnsi="Times New Roman" w:eastAsia="方正仿宋_GBK" w:cs="Times New Roman"/>
              <w:color w:val="auto"/>
            </w:rPr>
            <w:fldChar w:fldCharType="separate"/>
          </w:r>
          <w:r>
            <w:rPr>
              <w:rFonts w:hint="default" w:ascii="Times New Roman" w:hAnsi="Times New Roman" w:eastAsia="方正仿宋_GBK" w:cs="Times New Roman"/>
              <w:color w:val="auto"/>
              <w:sz w:val="22"/>
              <w:szCs w:val="22"/>
            </w:rPr>
            <w:t>第一章  磋商邀请</w:t>
          </w:r>
          <w:r>
            <w:rPr>
              <w:rFonts w:hint="default" w:ascii="Times New Roman" w:hAnsi="Times New Roman" w:eastAsia="方正仿宋_GBK" w:cs="Times New Roman"/>
              <w:color w:val="auto"/>
              <w:sz w:val="22"/>
              <w:szCs w:val="22"/>
            </w:rPr>
            <w:tab/>
          </w:r>
          <w:r>
            <w:rPr>
              <w:rFonts w:hint="default" w:ascii="Times New Roman" w:hAnsi="Times New Roman" w:eastAsia="方正仿宋_GBK" w:cs="Times New Roman"/>
              <w:color w:val="auto"/>
              <w:sz w:val="22"/>
              <w:szCs w:val="22"/>
            </w:rPr>
            <w:fldChar w:fldCharType="begin"/>
          </w:r>
          <w:r>
            <w:rPr>
              <w:rFonts w:hint="default" w:ascii="Times New Roman" w:hAnsi="Times New Roman" w:eastAsia="方正仿宋_GBK" w:cs="Times New Roman"/>
              <w:color w:val="auto"/>
              <w:sz w:val="22"/>
              <w:szCs w:val="22"/>
            </w:rPr>
            <w:instrText xml:space="preserve"> PAGEREF _Toc11673 \h </w:instrText>
          </w:r>
          <w:r>
            <w:rPr>
              <w:rFonts w:hint="default" w:ascii="Times New Roman" w:hAnsi="Times New Roman" w:eastAsia="方正仿宋_GBK" w:cs="Times New Roman"/>
              <w:color w:val="auto"/>
              <w:sz w:val="22"/>
              <w:szCs w:val="22"/>
            </w:rPr>
            <w:fldChar w:fldCharType="separate"/>
          </w:r>
          <w:r>
            <w:rPr>
              <w:rFonts w:hint="default" w:ascii="Times New Roman" w:hAnsi="Times New Roman" w:eastAsia="方正仿宋_GBK" w:cs="Times New Roman"/>
              <w:color w:val="auto"/>
              <w:sz w:val="22"/>
              <w:szCs w:val="22"/>
            </w:rPr>
            <w:t>1</w:t>
          </w:r>
          <w:r>
            <w:rPr>
              <w:rFonts w:hint="default" w:ascii="Times New Roman" w:hAnsi="Times New Roman" w:eastAsia="方正仿宋_GBK" w:cs="Times New Roman"/>
              <w:color w:val="auto"/>
              <w:sz w:val="22"/>
              <w:szCs w:val="22"/>
            </w:rPr>
            <w:fldChar w:fldCharType="end"/>
          </w:r>
          <w:r>
            <w:rPr>
              <w:rFonts w:hint="default" w:ascii="Times New Roman" w:hAnsi="Times New Roman" w:eastAsia="方正仿宋_GBK" w:cs="Times New Roman"/>
              <w:color w:val="auto"/>
              <w:sz w:val="22"/>
              <w:szCs w:val="2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rPr>
            <w:fldChar w:fldCharType="begin"/>
          </w:r>
          <w:r>
            <w:rPr>
              <w:rFonts w:hint="default" w:ascii="Times New Roman" w:hAnsi="Times New Roman" w:eastAsia="方正仿宋_GBK" w:cs="Times New Roman"/>
              <w:color w:val="auto"/>
            </w:rPr>
            <w:instrText xml:space="preserve"> HYPERLINK \l "_Toc6278" </w:instrText>
          </w:r>
          <w:r>
            <w:rPr>
              <w:rFonts w:hint="default" w:ascii="Times New Roman" w:hAnsi="Times New Roman" w:eastAsia="方正仿宋_GBK" w:cs="Times New Roman"/>
              <w:color w:val="auto"/>
            </w:rPr>
            <w:fldChar w:fldCharType="separate"/>
          </w:r>
          <w:r>
            <w:rPr>
              <w:rFonts w:hint="default" w:ascii="Times New Roman" w:hAnsi="Times New Roman" w:eastAsia="方正仿宋_GBK" w:cs="Times New Roman"/>
              <w:color w:val="auto"/>
              <w:sz w:val="22"/>
              <w:szCs w:val="22"/>
            </w:rPr>
            <w:t>第二章  磋商须知</w:t>
          </w:r>
          <w:r>
            <w:rPr>
              <w:rFonts w:hint="default" w:ascii="Times New Roman" w:hAnsi="Times New Roman" w:eastAsia="方正仿宋_GBK" w:cs="Times New Roman"/>
              <w:color w:val="auto"/>
              <w:sz w:val="22"/>
              <w:szCs w:val="22"/>
            </w:rPr>
            <w:tab/>
          </w:r>
          <w:r>
            <w:rPr>
              <w:rFonts w:hint="default" w:ascii="Times New Roman" w:hAnsi="Times New Roman" w:eastAsia="方正仿宋_GBK" w:cs="Times New Roman"/>
              <w:color w:val="auto"/>
              <w:sz w:val="22"/>
              <w:szCs w:val="22"/>
            </w:rPr>
            <w:fldChar w:fldCharType="begin"/>
          </w:r>
          <w:r>
            <w:rPr>
              <w:rFonts w:hint="default" w:ascii="Times New Roman" w:hAnsi="Times New Roman" w:eastAsia="方正仿宋_GBK" w:cs="Times New Roman"/>
              <w:color w:val="auto"/>
              <w:sz w:val="22"/>
              <w:szCs w:val="22"/>
            </w:rPr>
            <w:instrText xml:space="preserve"> PAGEREF _Toc6278 \h </w:instrText>
          </w:r>
          <w:r>
            <w:rPr>
              <w:rFonts w:hint="default" w:ascii="Times New Roman" w:hAnsi="Times New Roman" w:eastAsia="方正仿宋_GBK" w:cs="Times New Roman"/>
              <w:color w:val="auto"/>
              <w:sz w:val="22"/>
              <w:szCs w:val="22"/>
            </w:rPr>
            <w:fldChar w:fldCharType="separate"/>
          </w:r>
          <w:r>
            <w:rPr>
              <w:rFonts w:hint="default" w:ascii="Times New Roman" w:hAnsi="Times New Roman" w:eastAsia="方正仿宋_GBK" w:cs="Times New Roman"/>
              <w:color w:val="auto"/>
              <w:sz w:val="22"/>
              <w:szCs w:val="22"/>
            </w:rPr>
            <w:t>4</w:t>
          </w:r>
          <w:r>
            <w:rPr>
              <w:rFonts w:hint="default" w:ascii="Times New Roman" w:hAnsi="Times New Roman" w:eastAsia="方正仿宋_GBK" w:cs="Times New Roman"/>
              <w:color w:val="auto"/>
              <w:sz w:val="22"/>
              <w:szCs w:val="22"/>
            </w:rPr>
            <w:fldChar w:fldCharType="end"/>
          </w:r>
          <w:r>
            <w:rPr>
              <w:rFonts w:hint="default" w:ascii="Times New Roman" w:hAnsi="Times New Roman" w:eastAsia="方正仿宋_GBK" w:cs="Times New Roman"/>
              <w:color w:val="auto"/>
              <w:sz w:val="22"/>
              <w:szCs w:val="2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rPr>
            <w:fldChar w:fldCharType="begin"/>
          </w:r>
          <w:r>
            <w:rPr>
              <w:rFonts w:hint="default" w:ascii="Times New Roman" w:hAnsi="Times New Roman" w:eastAsia="方正仿宋_GBK" w:cs="Times New Roman"/>
              <w:color w:val="auto"/>
            </w:rPr>
            <w:instrText xml:space="preserve"> HYPERLINK \l "_Toc5907" </w:instrText>
          </w:r>
          <w:r>
            <w:rPr>
              <w:rFonts w:hint="default" w:ascii="Times New Roman" w:hAnsi="Times New Roman" w:eastAsia="方正仿宋_GBK" w:cs="Times New Roman"/>
              <w:color w:val="auto"/>
            </w:rPr>
            <w:fldChar w:fldCharType="separate"/>
          </w:r>
          <w:r>
            <w:rPr>
              <w:rFonts w:hint="default" w:ascii="Times New Roman" w:hAnsi="Times New Roman" w:eastAsia="方正仿宋_GBK" w:cs="Times New Roman"/>
              <w:color w:val="auto"/>
              <w:sz w:val="22"/>
              <w:szCs w:val="22"/>
            </w:rPr>
            <w:t>第三章  供应商和报价产品的资格、资质性及其他类似效力要求</w:t>
          </w:r>
          <w:r>
            <w:rPr>
              <w:rFonts w:hint="default" w:ascii="Times New Roman" w:hAnsi="Times New Roman" w:eastAsia="方正仿宋_GBK" w:cs="Times New Roman"/>
              <w:color w:val="auto"/>
              <w:sz w:val="22"/>
              <w:szCs w:val="22"/>
            </w:rPr>
            <w:tab/>
          </w:r>
          <w:r>
            <w:rPr>
              <w:rFonts w:hint="default" w:ascii="Times New Roman" w:hAnsi="Times New Roman" w:eastAsia="方正仿宋_GBK" w:cs="Times New Roman"/>
              <w:color w:val="auto"/>
              <w:sz w:val="22"/>
              <w:szCs w:val="22"/>
            </w:rPr>
            <w:fldChar w:fldCharType="begin"/>
          </w:r>
          <w:r>
            <w:rPr>
              <w:rFonts w:hint="default" w:ascii="Times New Roman" w:hAnsi="Times New Roman" w:eastAsia="方正仿宋_GBK" w:cs="Times New Roman"/>
              <w:color w:val="auto"/>
              <w:sz w:val="22"/>
              <w:szCs w:val="22"/>
            </w:rPr>
            <w:instrText xml:space="preserve"> PAGEREF _Toc5907 \h </w:instrText>
          </w:r>
          <w:r>
            <w:rPr>
              <w:rFonts w:hint="default" w:ascii="Times New Roman" w:hAnsi="Times New Roman" w:eastAsia="方正仿宋_GBK" w:cs="Times New Roman"/>
              <w:color w:val="auto"/>
              <w:sz w:val="22"/>
              <w:szCs w:val="22"/>
            </w:rPr>
            <w:fldChar w:fldCharType="separate"/>
          </w:r>
          <w:r>
            <w:rPr>
              <w:rFonts w:hint="default" w:ascii="Times New Roman" w:hAnsi="Times New Roman" w:eastAsia="方正仿宋_GBK" w:cs="Times New Roman"/>
              <w:color w:val="auto"/>
              <w:sz w:val="22"/>
              <w:szCs w:val="22"/>
            </w:rPr>
            <w:t>19</w:t>
          </w:r>
          <w:r>
            <w:rPr>
              <w:rFonts w:hint="default" w:ascii="Times New Roman" w:hAnsi="Times New Roman" w:eastAsia="方正仿宋_GBK" w:cs="Times New Roman"/>
              <w:color w:val="auto"/>
              <w:sz w:val="22"/>
              <w:szCs w:val="22"/>
            </w:rPr>
            <w:fldChar w:fldCharType="end"/>
          </w:r>
          <w:r>
            <w:rPr>
              <w:rFonts w:hint="default" w:ascii="Times New Roman" w:hAnsi="Times New Roman" w:eastAsia="方正仿宋_GBK" w:cs="Times New Roman"/>
              <w:color w:val="auto"/>
              <w:sz w:val="22"/>
              <w:szCs w:val="2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rPr>
            <w:fldChar w:fldCharType="begin"/>
          </w:r>
          <w:r>
            <w:rPr>
              <w:rFonts w:hint="default" w:ascii="Times New Roman" w:hAnsi="Times New Roman" w:eastAsia="方正仿宋_GBK" w:cs="Times New Roman"/>
              <w:color w:val="auto"/>
            </w:rPr>
            <w:instrText xml:space="preserve"> HYPERLINK \l "_Toc29022" </w:instrText>
          </w:r>
          <w:r>
            <w:rPr>
              <w:rFonts w:hint="default" w:ascii="Times New Roman" w:hAnsi="Times New Roman" w:eastAsia="方正仿宋_GBK" w:cs="Times New Roman"/>
              <w:color w:val="auto"/>
            </w:rPr>
            <w:fldChar w:fldCharType="separate"/>
          </w:r>
          <w:r>
            <w:rPr>
              <w:rFonts w:hint="default" w:ascii="Times New Roman" w:hAnsi="Times New Roman" w:eastAsia="方正仿宋_GBK" w:cs="Times New Roman"/>
              <w:color w:val="auto"/>
              <w:sz w:val="22"/>
              <w:szCs w:val="22"/>
            </w:rPr>
            <w:t>第四章  供应商应当提供的资格、资质性及其他类似效力要求的相关证明材料</w:t>
          </w:r>
          <w:r>
            <w:rPr>
              <w:rFonts w:hint="default" w:ascii="Times New Roman" w:hAnsi="Times New Roman" w:eastAsia="方正仿宋_GBK" w:cs="Times New Roman"/>
              <w:color w:val="auto"/>
              <w:sz w:val="22"/>
              <w:szCs w:val="22"/>
            </w:rPr>
            <w:tab/>
          </w:r>
          <w:r>
            <w:rPr>
              <w:rFonts w:hint="default" w:ascii="Times New Roman" w:hAnsi="Times New Roman" w:eastAsia="方正仿宋_GBK" w:cs="Times New Roman"/>
              <w:color w:val="auto"/>
              <w:sz w:val="22"/>
              <w:szCs w:val="22"/>
            </w:rPr>
            <w:fldChar w:fldCharType="begin"/>
          </w:r>
          <w:r>
            <w:rPr>
              <w:rFonts w:hint="default" w:ascii="Times New Roman" w:hAnsi="Times New Roman" w:eastAsia="方正仿宋_GBK" w:cs="Times New Roman"/>
              <w:color w:val="auto"/>
              <w:sz w:val="22"/>
              <w:szCs w:val="22"/>
            </w:rPr>
            <w:instrText xml:space="preserve"> PAGEREF _Toc29022 \h </w:instrText>
          </w:r>
          <w:r>
            <w:rPr>
              <w:rFonts w:hint="default" w:ascii="Times New Roman" w:hAnsi="Times New Roman" w:eastAsia="方正仿宋_GBK" w:cs="Times New Roman"/>
              <w:color w:val="auto"/>
              <w:sz w:val="22"/>
              <w:szCs w:val="22"/>
            </w:rPr>
            <w:fldChar w:fldCharType="separate"/>
          </w:r>
          <w:r>
            <w:rPr>
              <w:rFonts w:hint="default" w:ascii="Times New Roman" w:hAnsi="Times New Roman" w:eastAsia="方正仿宋_GBK" w:cs="Times New Roman"/>
              <w:color w:val="auto"/>
              <w:sz w:val="22"/>
              <w:szCs w:val="22"/>
            </w:rPr>
            <w:t>21</w:t>
          </w:r>
          <w:r>
            <w:rPr>
              <w:rFonts w:hint="default" w:ascii="Times New Roman" w:hAnsi="Times New Roman" w:eastAsia="方正仿宋_GBK" w:cs="Times New Roman"/>
              <w:color w:val="auto"/>
              <w:sz w:val="22"/>
              <w:szCs w:val="22"/>
            </w:rPr>
            <w:fldChar w:fldCharType="end"/>
          </w:r>
          <w:r>
            <w:rPr>
              <w:rFonts w:hint="default" w:ascii="Times New Roman" w:hAnsi="Times New Roman" w:eastAsia="方正仿宋_GBK" w:cs="Times New Roman"/>
              <w:color w:val="auto"/>
              <w:sz w:val="22"/>
              <w:szCs w:val="2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rPr>
            <w:fldChar w:fldCharType="begin"/>
          </w:r>
          <w:r>
            <w:rPr>
              <w:rFonts w:hint="default" w:ascii="Times New Roman" w:hAnsi="Times New Roman" w:eastAsia="方正仿宋_GBK" w:cs="Times New Roman"/>
              <w:color w:val="auto"/>
            </w:rPr>
            <w:instrText xml:space="preserve"> HYPERLINK \l "_Toc25811" </w:instrText>
          </w:r>
          <w:r>
            <w:rPr>
              <w:rFonts w:hint="default" w:ascii="Times New Roman" w:hAnsi="Times New Roman" w:eastAsia="方正仿宋_GBK" w:cs="Times New Roman"/>
              <w:color w:val="auto"/>
            </w:rPr>
            <w:fldChar w:fldCharType="separate"/>
          </w:r>
          <w:r>
            <w:rPr>
              <w:rFonts w:hint="default" w:ascii="Times New Roman" w:hAnsi="Times New Roman" w:eastAsia="方正仿宋_GBK" w:cs="Times New Roman"/>
              <w:color w:val="auto"/>
              <w:sz w:val="22"/>
              <w:szCs w:val="22"/>
            </w:rPr>
            <w:t>第五章  采购项目技术、服务、采购合同内容条款及其他商务要求</w:t>
          </w:r>
          <w:r>
            <w:rPr>
              <w:rFonts w:hint="default" w:ascii="Times New Roman" w:hAnsi="Times New Roman" w:eastAsia="方正仿宋_GBK" w:cs="Times New Roman"/>
              <w:color w:val="auto"/>
              <w:sz w:val="22"/>
              <w:szCs w:val="22"/>
            </w:rPr>
            <w:tab/>
          </w:r>
          <w:r>
            <w:rPr>
              <w:rFonts w:hint="default" w:ascii="Times New Roman" w:hAnsi="Times New Roman" w:eastAsia="方正仿宋_GBK" w:cs="Times New Roman"/>
              <w:color w:val="auto"/>
              <w:sz w:val="22"/>
              <w:szCs w:val="22"/>
            </w:rPr>
            <w:fldChar w:fldCharType="begin"/>
          </w:r>
          <w:r>
            <w:rPr>
              <w:rFonts w:hint="default" w:ascii="Times New Roman" w:hAnsi="Times New Roman" w:eastAsia="方正仿宋_GBK" w:cs="Times New Roman"/>
              <w:color w:val="auto"/>
              <w:sz w:val="22"/>
              <w:szCs w:val="22"/>
            </w:rPr>
            <w:instrText xml:space="preserve"> PAGEREF _Toc25811 \h </w:instrText>
          </w:r>
          <w:r>
            <w:rPr>
              <w:rFonts w:hint="default" w:ascii="Times New Roman" w:hAnsi="Times New Roman" w:eastAsia="方正仿宋_GBK" w:cs="Times New Roman"/>
              <w:color w:val="auto"/>
              <w:sz w:val="22"/>
              <w:szCs w:val="22"/>
            </w:rPr>
            <w:fldChar w:fldCharType="separate"/>
          </w:r>
          <w:r>
            <w:rPr>
              <w:rFonts w:hint="default" w:ascii="Times New Roman" w:hAnsi="Times New Roman" w:eastAsia="方正仿宋_GBK" w:cs="Times New Roman"/>
              <w:color w:val="auto"/>
              <w:sz w:val="22"/>
              <w:szCs w:val="22"/>
            </w:rPr>
            <w:t>23</w:t>
          </w:r>
          <w:r>
            <w:rPr>
              <w:rFonts w:hint="default" w:ascii="Times New Roman" w:hAnsi="Times New Roman" w:eastAsia="方正仿宋_GBK" w:cs="Times New Roman"/>
              <w:color w:val="auto"/>
              <w:sz w:val="22"/>
              <w:szCs w:val="22"/>
            </w:rPr>
            <w:fldChar w:fldCharType="end"/>
          </w:r>
          <w:r>
            <w:rPr>
              <w:rFonts w:hint="default" w:ascii="Times New Roman" w:hAnsi="Times New Roman" w:eastAsia="方正仿宋_GBK" w:cs="Times New Roman"/>
              <w:color w:val="auto"/>
              <w:sz w:val="22"/>
              <w:szCs w:val="2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rPr>
            <w:fldChar w:fldCharType="begin"/>
          </w:r>
          <w:r>
            <w:rPr>
              <w:rFonts w:hint="default" w:ascii="Times New Roman" w:hAnsi="Times New Roman" w:eastAsia="方正仿宋_GBK" w:cs="Times New Roman"/>
              <w:color w:val="auto"/>
            </w:rPr>
            <w:instrText xml:space="preserve"> HYPERLINK \l "_Toc14050" </w:instrText>
          </w:r>
          <w:r>
            <w:rPr>
              <w:rFonts w:hint="default" w:ascii="Times New Roman" w:hAnsi="Times New Roman" w:eastAsia="方正仿宋_GBK" w:cs="Times New Roman"/>
              <w:color w:val="auto"/>
            </w:rPr>
            <w:fldChar w:fldCharType="separate"/>
          </w:r>
          <w:r>
            <w:rPr>
              <w:rFonts w:hint="default" w:ascii="Times New Roman" w:hAnsi="Times New Roman" w:eastAsia="方正仿宋_GBK" w:cs="Times New Roman"/>
              <w:color w:val="auto"/>
              <w:sz w:val="22"/>
              <w:szCs w:val="22"/>
            </w:rPr>
            <w:t>第六章  磋商内容、磋商过程中可实质性变动的内容</w:t>
          </w:r>
          <w:r>
            <w:rPr>
              <w:rFonts w:hint="default" w:ascii="Times New Roman" w:hAnsi="Times New Roman" w:eastAsia="方正仿宋_GBK" w:cs="Times New Roman"/>
              <w:color w:val="auto"/>
              <w:sz w:val="22"/>
              <w:szCs w:val="22"/>
            </w:rPr>
            <w:tab/>
          </w:r>
          <w:r>
            <w:rPr>
              <w:rFonts w:hint="default" w:ascii="Times New Roman" w:hAnsi="Times New Roman" w:eastAsia="方正仿宋_GBK" w:cs="Times New Roman"/>
              <w:color w:val="auto"/>
              <w:sz w:val="22"/>
              <w:szCs w:val="22"/>
            </w:rPr>
            <w:fldChar w:fldCharType="begin"/>
          </w:r>
          <w:r>
            <w:rPr>
              <w:rFonts w:hint="default" w:ascii="Times New Roman" w:hAnsi="Times New Roman" w:eastAsia="方正仿宋_GBK" w:cs="Times New Roman"/>
              <w:color w:val="auto"/>
              <w:sz w:val="22"/>
              <w:szCs w:val="22"/>
            </w:rPr>
            <w:instrText xml:space="preserve"> PAGEREF _Toc14050 \h </w:instrText>
          </w:r>
          <w:r>
            <w:rPr>
              <w:rFonts w:hint="default" w:ascii="Times New Roman" w:hAnsi="Times New Roman" w:eastAsia="方正仿宋_GBK" w:cs="Times New Roman"/>
              <w:color w:val="auto"/>
              <w:sz w:val="22"/>
              <w:szCs w:val="22"/>
            </w:rPr>
            <w:fldChar w:fldCharType="separate"/>
          </w:r>
          <w:r>
            <w:rPr>
              <w:rFonts w:hint="default" w:ascii="Times New Roman" w:hAnsi="Times New Roman" w:eastAsia="方正仿宋_GBK" w:cs="Times New Roman"/>
              <w:color w:val="auto"/>
              <w:sz w:val="22"/>
              <w:szCs w:val="22"/>
            </w:rPr>
            <w:t>26</w:t>
          </w:r>
          <w:r>
            <w:rPr>
              <w:rFonts w:hint="default" w:ascii="Times New Roman" w:hAnsi="Times New Roman" w:eastAsia="方正仿宋_GBK" w:cs="Times New Roman"/>
              <w:color w:val="auto"/>
              <w:sz w:val="22"/>
              <w:szCs w:val="22"/>
            </w:rPr>
            <w:fldChar w:fldCharType="end"/>
          </w:r>
          <w:r>
            <w:rPr>
              <w:rFonts w:hint="default" w:ascii="Times New Roman" w:hAnsi="Times New Roman" w:eastAsia="方正仿宋_GBK" w:cs="Times New Roman"/>
              <w:color w:val="auto"/>
              <w:sz w:val="22"/>
              <w:szCs w:val="2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rPr>
            <w:fldChar w:fldCharType="begin"/>
          </w:r>
          <w:r>
            <w:rPr>
              <w:rFonts w:hint="default" w:ascii="Times New Roman" w:hAnsi="Times New Roman" w:eastAsia="方正仿宋_GBK" w:cs="Times New Roman"/>
              <w:color w:val="auto"/>
            </w:rPr>
            <w:instrText xml:space="preserve"> HYPERLINK \l "_Toc24861" </w:instrText>
          </w:r>
          <w:r>
            <w:rPr>
              <w:rFonts w:hint="default" w:ascii="Times New Roman" w:hAnsi="Times New Roman" w:eastAsia="方正仿宋_GBK" w:cs="Times New Roman"/>
              <w:color w:val="auto"/>
            </w:rPr>
            <w:fldChar w:fldCharType="separate"/>
          </w:r>
          <w:r>
            <w:rPr>
              <w:rFonts w:hint="default" w:ascii="Times New Roman" w:hAnsi="Times New Roman" w:eastAsia="方正仿宋_GBK" w:cs="Times New Roman"/>
              <w:color w:val="auto"/>
              <w:sz w:val="22"/>
              <w:szCs w:val="22"/>
            </w:rPr>
            <w:t>第七章  响应文件格式</w:t>
          </w:r>
          <w:r>
            <w:rPr>
              <w:rFonts w:hint="default" w:ascii="Times New Roman" w:hAnsi="Times New Roman" w:eastAsia="方正仿宋_GBK" w:cs="Times New Roman"/>
              <w:color w:val="auto"/>
              <w:sz w:val="22"/>
              <w:szCs w:val="22"/>
            </w:rPr>
            <w:tab/>
          </w:r>
          <w:r>
            <w:rPr>
              <w:rFonts w:hint="default" w:ascii="Times New Roman" w:hAnsi="Times New Roman" w:eastAsia="方正仿宋_GBK" w:cs="Times New Roman"/>
              <w:color w:val="auto"/>
              <w:sz w:val="22"/>
              <w:szCs w:val="22"/>
            </w:rPr>
            <w:fldChar w:fldCharType="begin"/>
          </w:r>
          <w:r>
            <w:rPr>
              <w:rFonts w:hint="default" w:ascii="Times New Roman" w:hAnsi="Times New Roman" w:eastAsia="方正仿宋_GBK" w:cs="Times New Roman"/>
              <w:color w:val="auto"/>
              <w:sz w:val="22"/>
              <w:szCs w:val="22"/>
            </w:rPr>
            <w:instrText xml:space="preserve"> PAGEREF _Toc24861 \h </w:instrText>
          </w:r>
          <w:r>
            <w:rPr>
              <w:rFonts w:hint="default" w:ascii="Times New Roman" w:hAnsi="Times New Roman" w:eastAsia="方正仿宋_GBK" w:cs="Times New Roman"/>
              <w:color w:val="auto"/>
              <w:sz w:val="22"/>
              <w:szCs w:val="22"/>
            </w:rPr>
            <w:fldChar w:fldCharType="separate"/>
          </w:r>
          <w:r>
            <w:rPr>
              <w:rFonts w:hint="default" w:ascii="Times New Roman" w:hAnsi="Times New Roman" w:eastAsia="方正仿宋_GBK" w:cs="Times New Roman"/>
              <w:color w:val="auto"/>
              <w:sz w:val="22"/>
              <w:szCs w:val="22"/>
            </w:rPr>
            <w:t>27</w:t>
          </w:r>
          <w:r>
            <w:rPr>
              <w:rFonts w:hint="default" w:ascii="Times New Roman" w:hAnsi="Times New Roman" w:eastAsia="方正仿宋_GBK" w:cs="Times New Roman"/>
              <w:color w:val="auto"/>
              <w:sz w:val="22"/>
              <w:szCs w:val="22"/>
            </w:rPr>
            <w:fldChar w:fldCharType="end"/>
          </w:r>
          <w:r>
            <w:rPr>
              <w:rFonts w:hint="default" w:ascii="Times New Roman" w:hAnsi="Times New Roman" w:eastAsia="方正仿宋_GBK" w:cs="Times New Roman"/>
              <w:color w:val="auto"/>
              <w:sz w:val="22"/>
              <w:szCs w:val="2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rPr>
            <w:fldChar w:fldCharType="begin"/>
          </w:r>
          <w:r>
            <w:rPr>
              <w:rFonts w:hint="default" w:ascii="Times New Roman" w:hAnsi="Times New Roman" w:eastAsia="方正仿宋_GBK" w:cs="Times New Roman"/>
              <w:color w:val="auto"/>
            </w:rPr>
            <w:instrText xml:space="preserve"> HYPERLINK \l "_Toc20519" </w:instrText>
          </w:r>
          <w:r>
            <w:rPr>
              <w:rFonts w:hint="default" w:ascii="Times New Roman" w:hAnsi="Times New Roman" w:eastAsia="方正仿宋_GBK" w:cs="Times New Roman"/>
              <w:color w:val="auto"/>
            </w:rPr>
            <w:fldChar w:fldCharType="separate"/>
          </w:r>
          <w:r>
            <w:rPr>
              <w:rFonts w:hint="default" w:ascii="Times New Roman" w:hAnsi="Times New Roman" w:eastAsia="方正仿宋_GBK" w:cs="Times New Roman"/>
              <w:color w:val="auto"/>
              <w:sz w:val="22"/>
              <w:szCs w:val="22"/>
            </w:rPr>
            <w:t>第八章  评审方法</w:t>
          </w:r>
          <w:r>
            <w:rPr>
              <w:rFonts w:hint="default" w:ascii="Times New Roman" w:hAnsi="Times New Roman" w:eastAsia="方正仿宋_GBK" w:cs="Times New Roman"/>
              <w:color w:val="auto"/>
              <w:sz w:val="22"/>
              <w:szCs w:val="22"/>
            </w:rPr>
            <w:tab/>
          </w:r>
          <w:r>
            <w:rPr>
              <w:rFonts w:hint="default" w:ascii="Times New Roman" w:hAnsi="Times New Roman" w:eastAsia="方正仿宋_GBK" w:cs="Times New Roman"/>
              <w:color w:val="auto"/>
              <w:sz w:val="22"/>
              <w:szCs w:val="22"/>
            </w:rPr>
            <w:fldChar w:fldCharType="begin"/>
          </w:r>
          <w:r>
            <w:rPr>
              <w:rFonts w:hint="default" w:ascii="Times New Roman" w:hAnsi="Times New Roman" w:eastAsia="方正仿宋_GBK" w:cs="Times New Roman"/>
              <w:color w:val="auto"/>
              <w:sz w:val="22"/>
              <w:szCs w:val="22"/>
            </w:rPr>
            <w:instrText xml:space="preserve"> PAGEREF _Toc20519 \h </w:instrText>
          </w:r>
          <w:r>
            <w:rPr>
              <w:rFonts w:hint="default" w:ascii="Times New Roman" w:hAnsi="Times New Roman" w:eastAsia="方正仿宋_GBK" w:cs="Times New Roman"/>
              <w:color w:val="auto"/>
              <w:sz w:val="22"/>
              <w:szCs w:val="22"/>
            </w:rPr>
            <w:fldChar w:fldCharType="separate"/>
          </w:r>
          <w:r>
            <w:rPr>
              <w:rFonts w:hint="default" w:ascii="Times New Roman" w:hAnsi="Times New Roman" w:eastAsia="方正仿宋_GBK" w:cs="Times New Roman"/>
              <w:color w:val="auto"/>
              <w:sz w:val="22"/>
              <w:szCs w:val="22"/>
            </w:rPr>
            <w:t>46</w:t>
          </w:r>
          <w:r>
            <w:rPr>
              <w:rFonts w:hint="default" w:ascii="Times New Roman" w:hAnsi="Times New Roman" w:eastAsia="方正仿宋_GBK" w:cs="Times New Roman"/>
              <w:color w:val="auto"/>
              <w:sz w:val="22"/>
              <w:szCs w:val="22"/>
            </w:rPr>
            <w:fldChar w:fldCharType="end"/>
          </w:r>
          <w:r>
            <w:rPr>
              <w:rFonts w:hint="default" w:ascii="Times New Roman" w:hAnsi="Times New Roman" w:eastAsia="方正仿宋_GBK" w:cs="Times New Roman"/>
              <w:color w:val="auto"/>
              <w:sz w:val="22"/>
              <w:szCs w:val="2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2"/>
              <w:szCs w:val="22"/>
            </w:rPr>
          </w:pPr>
          <w:r>
            <w:rPr>
              <w:rFonts w:hint="default" w:ascii="Times New Roman" w:hAnsi="Times New Roman" w:eastAsia="方正仿宋_GBK" w:cs="Times New Roman"/>
              <w:color w:val="auto"/>
            </w:rPr>
            <w:fldChar w:fldCharType="begin"/>
          </w:r>
          <w:r>
            <w:rPr>
              <w:rFonts w:hint="default" w:ascii="Times New Roman" w:hAnsi="Times New Roman" w:eastAsia="方正仿宋_GBK" w:cs="Times New Roman"/>
              <w:color w:val="auto"/>
            </w:rPr>
            <w:instrText xml:space="preserve"> HYPERLINK \l "_Toc3337" </w:instrText>
          </w:r>
          <w:r>
            <w:rPr>
              <w:rFonts w:hint="default" w:ascii="Times New Roman" w:hAnsi="Times New Roman" w:eastAsia="方正仿宋_GBK" w:cs="Times New Roman"/>
              <w:color w:val="auto"/>
            </w:rPr>
            <w:fldChar w:fldCharType="separate"/>
          </w:r>
          <w:r>
            <w:rPr>
              <w:rFonts w:hint="default" w:ascii="Times New Roman" w:hAnsi="Times New Roman" w:eastAsia="方正仿宋_GBK" w:cs="Times New Roman"/>
              <w:bCs/>
              <w:color w:val="auto"/>
              <w:sz w:val="22"/>
              <w:szCs w:val="36"/>
            </w:rPr>
            <w:t>第九章九寨沟国家级自然保区（世界自然遗产）历史研究成果汇编（1978-2020年）服务采购合同（草案）</w:t>
          </w:r>
          <w:r>
            <w:rPr>
              <w:rFonts w:hint="default" w:ascii="Times New Roman" w:hAnsi="Times New Roman" w:eastAsia="方正仿宋_GBK" w:cs="Times New Roman"/>
              <w:color w:val="auto"/>
              <w:sz w:val="22"/>
              <w:szCs w:val="22"/>
            </w:rPr>
            <w:tab/>
          </w:r>
          <w:r>
            <w:rPr>
              <w:rFonts w:hint="default" w:ascii="Times New Roman" w:hAnsi="Times New Roman" w:eastAsia="方正仿宋_GBK" w:cs="Times New Roman"/>
              <w:color w:val="auto"/>
              <w:sz w:val="22"/>
              <w:szCs w:val="22"/>
            </w:rPr>
            <w:fldChar w:fldCharType="begin"/>
          </w:r>
          <w:r>
            <w:rPr>
              <w:rFonts w:hint="default" w:ascii="Times New Roman" w:hAnsi="Times New Roman" w:eastAsia="方正仿宋_GBK" w:cs="Times New Roman"/>
              <w:color w:val="auto"/>
              <w:sz w:val="22"/>
              <w:szCs w:val="22"/>
            </w:rPr>
            <w:instrText xml:space="preserve"> PAGEREF _Toc3337 \h </w:instrText>
          </w:r>
          <w:r>
            <w:rPr>
              <w:rFonts w:hint="default" w:ascii="Times New Roman" w:hAnsi="Times New Roman" w:eastAsia="方正仿宋_GBK" w:cs="Times New Roman"/>
              <w:color w:val="auto"/>
              <w:sz w:val="22"/>
              <w:szCs w:val="22"/>
            </w:rPr>
            <w:fldChar w:fldCharType="separate"/>
          </w:r>
          <w:r>
            <w:rPr>
              <w:rFonts w:hint="default" w:ascii="Times New Roman" w:hAnsi="Times New Roman" w:eastAsia="方正仿宋_GBK" w:cs="Times New Roman"/>
              <w:color w:val="auto"/>
              <w:sz w:val="22"/>
              <w:szCs w:val="22"/>
            </w:rPr>
            <w:t>59</w:t>
          </w:r>
          <w:r>
            <w:rPr>
              <w:rFonts w:hint="default" w:ascii="Times New Roman" w:hAnsi="Times New Roman" w:eastAsia="方正仿宋_GBK" w:cs="Times New Roman"/>
              <w:color w:val="auto"/>
              <w:sz w:val="22"/>
              <w:szCs w:val="22"/>
            </w:rPr>
            <w:fldChar w:fldCharType="end"/>
          </w:r>
          <w:r>
            <w:rPr>
              <w:rFonts w:hint="default" w:ascii="Times New Roman" w:hAnsi="Times New Roman" w:eastAsia="方正仿宋_GBK" w:cs="Times New Roman"/>
              <w:color w:val="auto"/>
              <w:sz w:val="22"/>
              <w:szCs w:val="2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2"/>
              <w:szCs w:val="2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24"/>
              <w:szCs w:val="28"/>
            </w:rPr>
          </w:pPr>
          <w:r>
            <w:rPr>
              <w:rFonts w:hint="default" w:ascii="Times New Roman" w:hAnsi="Times New Roman" w:eastAsia="仿宋" w:cs="Times New Roman"/>
              <w:color w:val="auto"/>
              <w:sz w:val="24"/>
              <w:szCs w:val="28"/>
            </w:rPr>
            <w:fldChar w:fldCharType="end"/>
          </w:r>
        </w:p>
      </w:sdtContent>
    </w:sdt>
    <w:p>
      <w:pPr>
        <w:rPr>
          <w:rFonts w:hint="default" w:ascii="Times New Roman" w:hAnsi="Times New Roman" w:eastAsia="仿宋" w:cs="Times New Roman"/>
          <w:color w:val="auto"/>
        </w:rPr>
      </w:pPr>
    </w:p>
    <w:p>
      <w:pPr>
        <w:spacing w:before="240" w:after="60"/>
        <w:jc w:val="center"/>
        <w:rPr>
          <w:rFonts w:hint="default" w:ascii="Times New Roman" w:hAnsi="Times New Roman" w:eastAsia="仿宋" w:cs="Times New Roman"/>
          <w:b/>
          <w:color w:val="auto"/>
          <w:sz w:val="32"/>
        </w:rPr>
      </w:pPr>
    </w:p>
    <w:p>
      <w:pPr>
        <w:spacing w:before="240" w:after="60"/>
        <w:jc w:val="center"/>
        <w:rPr>
          <w:rFonts w:hint="default" w:ascii="Times New Roman" w:hAnsi="Times New Roman" w:eastAsia="仿宋" w:cs="Times New Roman"/>
          <w:b/>
          <w:color w:val="auto"/>
          <w:sz w:val="32"/>
        </w:rPr>
      </w:pPr>
    </w:p>
    <w:p>
      <w:pPr>
        <w:spacing w:before="240" w:after="60"/>
        <w:jc w:val="center"/>
        <w:rPr>
          <w:rFonts w:hint="default" w:ascii="Times New Roman" w:hAnsi="Times New Roman" w:eastAsia="仿宋" w:cs="Times New Roman"/>
          <w:b/>
          <w:color w:val="auto"/>
          <w:sz w:val="32"/>
        </w:rPr>
      </w:pPr>
    </w:p>
    <w:p>
      <w:pPr>
        <w:spacing w:before="240" w:after="60"/>
        <w:jc w:val="center"/>
        <w:rPr>
          <w:rFonts w:hint="default" w:ascii="Times New Roman" w:hAnsi="Times New Roman" w:eastAsia="仿宋" w:cs="Times New Roman"/>
          <w:b/>
          <w:color w:val="auto"/>
          <w:sz w:val="32"/>
        </w:rPr>
      </w:pPr>
    </w:p>
    <w:p>
      <w:pPr>
        <w:spacing w:before="240" w:after="60"/>
        <w:jc w:val="both"/>
        <w:rPr>
          <w:rFonts w:hint="default" w:ascii="Times New Roman" w:hAnsi="Times New Roman" w:eastAsia="仿宋" w:cs="Times New Roman"/>
          <w:b/>
          <w:color w:val="auto"/>
          <w:sz w:val="32"/>
        </w:rPr>
      </w:pPr>
    </w:p>
    <w:p>
      <w:pPr>
        <w:spacing w:before="240" w:after="60"/>
        <w:jc w:val="both"/>
        <w:outlineLvl w:val="0"/>
        <w:rPr>
          <w:rFonts w:hint="default" w:ascii="Times New Roman" w:hAnsi="Times New Roman" w:eastAsia="仿宋" w:cs="Times New Roman"/>
          <w:b/>
          <w:color w:val="auto"/>
          <w:sz w:val="32"/>
        </w:rPr>
        <w:sectPr>
          <w:footerReference r:id="rId3" w:type="default"/>
          <w:pgSz w:w="11906" w:h="16838"/>
          <w:pgMar w:top="1440" w:right="1800" w:bottom="1440" w:left="1800" w:header="720" w:footer="720" w:gutter="0"/>
          <w:pgNumType w:start="1"/>
          <w:cols w:space="720" w:num="1"/>
          <w:docGrid w:type="lines" w:linePitch="312" w:charSpace="0"/>
        </w:sectPr>
      </w:pPr>
      <w:bookmarkStart w:id="0" w:name="_Toc11673"/>
    </w:p>
    <w:p>
      <w:pPr>
        <w:keepNext w:val="0"/>
        <w:keepLines w:val="0"/>
        <w:pageBreakBefore w:val="0"/>
        <w:widowControl w:val="0"/>
        <w:kinsoku/>
        <w:wordWrap/>
        <w:overflowPunct/>
        <w:topLinePunct w:val="0"/>
        <w:autoSpaceDE/>
        <w:autoSpaceDN/>
        <w:bidi w:val="0"/>
        <w:adjustRightInd/>
        <w:snapToGrid/>
        <w:spacing w:before="240" w:after="60" w:line="560" w:lineRule="exact"/>
        <w:jc w:val="center"/>
        <w:textAlignment w:val="auto"/>
        <w:outlineLvl w:val="0"/>
        <w:rPr>
          <w:rFonts w:hint="default" w:ascii="Times New Roman" w:hAnsi="Times New Roman" w:eastAsia="方正仿宋_GBK" w:cs="Times New Roman"/>
          <w:color w:val="auto"/>
          <w:sz w:val="36"/>
          <w:szCs w:val="36"/>
        </w:rPr>
      </w:pPr>
      <w:r>
        <w:rPr>
          <w:rFonts w:hint="default" w:ascii="Times New Roman" w:hAnsi="Times New Roman" w:eastAsia="方正仿宋_GBK" w:cs="Times New Roman"/>
          <w:b/>
          <w:color w:val="auto"/>
          <w:sz w:val="32"/>
          <w:szCs w:val="32"/>
        </w:rPr>
        <w:t>第一章  磋商邀请</w:t>
      </w:r>
      <w:bookmarkEnd w:id="0"/>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u w:val="single"/>
        </w:rPr>
        <w:t>九寨沟管理局机关事务管理处</w:t>
      </w:r>
      <w:r>
        <w:rPr>
          <w:rFonts w:hint="default" w:ascii="Times New Roman" w:hAnsi="Times New Roman" w:eastAsia="方正仿宋_GBK" w:cs="Times New Roman"/>
          <w:color w:val="auto"/>
          <w:sz w:val="24"/>
        </w:rPr>
        <w:t>（采购组织部门）受</w:t>
      </w:r>
      <w:r>
        <w:rPr>
          <w:rFonts w:hint="default" w:ascii="Times New Roman" w:hAnsi="Times New Roman" w:eastAsia="方正仿宋_GBK" w:cs="Times New Roman"/>
          <w:color w:val="auto"/>
          <w:sz w:val="24"/>
          <w:u w:val="single"/>
        </w:rPr>
        <w:t>九寨沟管理局</w:t>
      </w:r>
      <w:r>
        <w:rPr>
          <w:rFonts w:hint="default" w:ascii="Times New Roman" w:hAnsi="Times New Roman" w:eastAsia="方正仿宋_GBK" w:cs="Times New Roman"/>
          <w:color w:val="auto"/>
          <w:sz w:val="24"/>
          <w:u w:val="single"/>
          <w:lang w:val="en-US" w:eastAsia="zh-CN"/>
        </w:rPr>
        <w:t>护林防火与自然保护处</w:t>
      </w:r>
      <w:r>
        <w:rPr>
          <w:rFonts w:hint="default" w:ascii="Times New Roman" w:hAnsi="Times New Roman" w:eastAsia="方正仿宋_GBK" w:cs="Times New Roman"/>
          <w:color w:val="auto"/>
          <w:sz w:val="24"/>
          <w:u w:val="none"/>
        </w:rPr>
        <w:t>（</w:t>
      </w:r>
      <w:r>
        <w:rPr>
          <w:rFonts w:hint="default" w:ascii="Times New Roman" w:hAnsi="Times New Roman" w:eastAsia="方正仿宋_GBK" w:cs="Times New Roman"/>
          <w:color w:val="auto"/>
          <w:sz w:val="24"/>
        </w:rPr>
        <w:t>采购需求部门）委托，拟对</w:t>
      </w:r>
      <w:r>
        <w:rPr>
          <w:rFonts w:hint="default" w:ascii="Times New Roman" w:hAnsi="Times New Roman" w:eastAsia="方正仿宋_GBK" w:cs="Times New Roman"/>
          <w:color w:val="auto"/>
          <w:sz w:val="24"/>
          <w:u w:val="single"/>
        </w:rPr>
        <w:t>九寨沟国家级自然保区（世界自然遗产）历史研究成果汇编（1978-2020年）服务</w:t>
      </w:r>
      <w:r>
        <w:rPr>
          <w:rFonts w:hint="default" w:ascii="Times New Roman" w:hAnsi="Times New Roman" w:eastAsia="方正仿宋_GBK" w:cs="Times New Roman"/>
          <w:color w:val="auto"/>
          <w:sz w:val="24"/>
        </w:rPr>
        <w:t>采购项目采用竞争性磋商方式进行采购，特邀请符合本次采购要求的供应商参加本项目的竞争性磋商。</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一、采购项目基本情况</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1.项目编号：九管局采磋（202</w:t>
      </w:r>
      <w:r>
        <w:rPr>
          <w:rFonts w:hint="default" w:ascii="Times New Roman" w:hAnsi="Times New Roman" w:eastAsia="方正仿宋_GBK" w:cs="Times New Roman"/>
          <w:color w:val="auto"/>
          <w:sz w:val="24"/>
          <w:lang w:val="en-US" w:eastAsia="zh-CN"/>
        </w:rPr>
        <w:t>2</w:t>
      </w:r>
      <w:r>
        <w:rPr>
          <w:rFonts w:hint="default" w:ascii="Times New Roman" w:hAnsi="Times New Roman" w:eastAsia="方正仿宋_GBK" w:cs="Times New Roman"/>
          <w:color w:val="auto"/>
          <w:sz w:val="24"/>
        </w:rPr>
        <w:t>）0</w:t>
      </w:r>
      <w:r>
        <w:rPr>
          <w:rFonts w:hint="default" w:ascii="Times New Roman" w:hAnsi="Times New Roman" w:eastAsia="方正仿宋_GBK" w:cs="Times New Roman"/>
          <w:color w:val="auto"/>
          <w:sz w:val="24"/>
          <w:lang w:val="en-US" w:eastAsia="zh-CN"/>
        </w:rPr>
        <w:t>4</w:t>
      </w:r>
      <w:r>
        <w:rPr>
          <w:rFonts w:hint="default" w:ascii="Times New Roman" w:hAnsi="Times New Roman" w:eastAsia="方正仿宋_GBK" w:cs="Times New Roman"/>
          <w:color w:val="auto"/>
          <w:sz w:val="24"/>
        </w:rPr>
        <w:t>号</w:t>
      </w:r>
    </w:p>
    <w:p>
      <w:pPr>
        <w:keepNext w:val="0"/>
        <w:keepLines w:val="0"/>
        <w:pageBreakBefore w:val="0"/>
        <w:widowControl w:val="0"/>
        <w:kinsoku/>
        <w:wordWrap/>
        <w:overflowPunct/>
        <w:topLinePunct w:val="0"/>
        <w:autoSpaceDE/>
        <w:autoSpaceDN/>
        <w:bidi w:val="0"/>
        <w:adjustRightInd/>
        <w:snapToGrid/>
        <w:spacing w:line="560" w:lineRule="exact"/>
        <w:ind w:firstLine="475"/>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w:t>
      </w:r>
      <w:r>
        <w:rPr>
          <w:rFonts w:hint="default" w:ascii="Times New Roman" w:hAnsi="Times New Roman" w:eastAsia="方正仿宋_GBK" w:cs="Times New Roman"/>
          <w:color w:val="auto"/>
        </w:rPr>
        <w:t>采购项目名称：</w:t>
      </w:r>
      <w:r>
        <w:rPr>
          <w:rFonts w:hint="default" w:ascii="Times New Roman" w:hAnsi="Times New Roman" w:eastAsia="方正仿宋_GBK" w:cs="Times New Roman"/>
          <w:color w:val="auto"/>
          <w:sz w:val="24"/>
          <w:u w:val="single"/>
        </w:rPr>
        <w:t>九寨沟国家级自然保区（世界自然遗产）历史研究成果汇编（1978-2020年）服务</w:t>
      </w:r>
      <w:r>
        <w:rPr>
          <w:rFonts w:hint="default" w:ascii="Times New Roman" w:hAnsi="Times New Roman" w:eastAsia="方正仿宋_GBK" w:cs="Times New Roman"/>
          <w:color w:val="auto"/>
          <w:sz w:val="24"/>
          <w:u w:val="none"/>
        </w:rPr>
        <w:t>采购项目</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二、资金情况</w:t>
      </w:r>
    </w:p>
    <w:p>
      <w:pPr>
        <w:keepNext w:val="0"/>
        <w:keepLines w:val="0"/>
        <w:pageBreakBefore w:val="0"/>
        <w:widowControl w:val="0"/>
        <w:kinsoku/>
        <w:wordWrap/>
        <w:overflowPunct/>
        <w:topLinePunct w:val="0"/>
        <w:autoSpaceDE/>
        <w:autoSpaceDN/>
        <w:bidi w:val="0"/>
        <w:adjustRightInd/>
        <w:snapToGrid/>
        <w:spacing w:line="560" w:lineRule="exact"/>
        <w:ind w:right="31" w:firstLine="480"/>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资金来源：</w:t>
      </w:r>
      <w:r>
        <w:rPr>
          <w:rFonts w:hint="default" w:ascii="Times New Roman" w:hAnsi="Times New Roman" w:eastAsia="方正仿宋_GBK" w:cs="Times New Roman"/>
          <w:color w:val="FF0000"/>
          <w:sz w:val="24"/>
        </w:rPr>
        <w:t>财政资金</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三、采购项目简介：</w:t>
      </w:r>
    </w:p>
    <w:p>
      <w:pPr>
        <w:keepNext w:val="0"/>
        <w:keepLines w:val="0"/>
        <w:pageBreakBefore w:val="0"/>
        <w:widowControl w:val="0"/>
        <w:kinsoku/>
        <w:wordWrap/>
        <w:overflowPunct/>
        <w:topLinePunct w:val="0"/>
        <w:autoSpaceDE/>
        <w:autoSpaceDN/>
        <w:bidi w:val="0"/>
        <w:adjustRightInd/>
        <w:snapToGrid/>
        <w:spacing w:after="120" w:line="560" w:lineRule="exact"/>
        <w:ind w:firstLine="464"/>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（详见磋商文件第</w:t>
      </w:r>
      <w:r>
        <w:rPr>
          <w:rFonts w:hint="default" w:ascii="Times New Roman" w:hAnsi="Times New Roman" w:eastAsia="方正仿宋_GBK" w:cs="Times New Roman"/>
          <w:b/>
          <w:color w:val="auto"/>
          <w:sz w:val="24"/>
        </w:rPr>
        <w:t>五</w:t>
      </w:r>
      <w:r>
        <w:rPr>
          <w:rFonts w:hint="default" w:ascii="Times New Roman" w:hAnsi="Times New Roman" w:eastAsia="方正仿宋_GBK" w:cs="Times New Roman"/>
          <w:color w:val="auto"/>
          <w:sz w:val="24"/>
        </w:rPr>
        <w:t>章）。</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四、供应商邀请方式</w:t>
      </w:r>
    </w:p>
    <w:p>
      <w:pPr>
        <w:keepNext w:val="0"/>
        <w:keepLines w:val="0"/>
        <w:pageBreakBefore w:val="0"/>
        <w:widowControl w:val="0"/>
        <w:kinsoku/>
        <w:wordWrap/>
        <w:overflowPunct/>
        <w:topLinePunct w:val="0"/>
        <w:autoSpaceDE/>
        <w:autoSpaceDN/>
        <w:bidi w:val="0"/>
        <w:adjustRightInd/>
        <w:snapToGrid/>
        <w:spacing w:after="120"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本次采购采取方式1邀请参加磋商的供应商。</w:t>
      </w:r>
    </w:p>
    <w:p>
      <w:pPr>
        <w:keepNext w:val="0"/>
        <w:keepLines w:val="0"/>
        <w:pageBreakBefore w:val="0"/>
        <w:widowControl w:val="0"/>
        <w:kinsoku/>
        <w:wordWrap/>
        <w:overflowPunct/>
        <w:topLinePunct w:val="0"/>
        <w:autoSpaceDE/>
        <w:autoSpaceDN/>
        <w:bidi w:val="0"/>
        <w:adjustRightInd/>
        <w:snapToGrid/>
        <w:spacing w:after="120"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方式1（公告方式）：本次竞争性磋商邀请在九寨沟景区官方网站上以公告形式发布；</w:t>
      </w:r>
    </w:p>
    <w:p>
      <w:pPr>
        <w:keepNext w:val="0"/>
        <w:keepLines w:val="0"/>
        <w:pageBreakBefore w:val="0"/>
        <w:widowControl w:val="0"/>
        <w:kinsoku/>
        <w:wordWrap/>
        <w:overflowPunct/>
        <w:topLinePunct w:val="0"/>
        <w:autoSpaceDE/>
        <w:autoSpaceDN/>
        <w:bidi w:val="0"/>
        <w:adjustRightInd/>
        <w:snapToGrid/>
        <w:spacing w:after="120"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方式2（书面推荐）：通过采购需求部门和评审专家各自出具书面推荐意见，推荐符合相应资格条件的供应商参与本次采购活动；</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五、供应商参加本次采购活动应具备下列条件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1.具有独立承担民事责任的能力；</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6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6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3.具有履行合同所必须的设备和专业技术能力；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6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4.具有依法缴纳税收和社会保障资金的良好记录；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6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5.参加本次活动前三年内，在经营活动中没有重大违法记录；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7.采购需求部门根据采购项目提出的必备条件。</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8.</w:t>
      </w:r>
      <w:r>
        <w:rPr>
          <w:rFonts w:hint="default" w:ascii="Times New Roman" w:hAnsi="Times New Roman" w:eastAsia="方正仿宋_GBK" w:cs="Times New Roman"/>
          <w:color w:val="auto"/>
          <w:spacing w:val="-4"/>
          <w:sz w:val="24"/>
        </w:rPr>
        <w:t>按照规定获取了磋商文件。</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六、禁止参加本次采购活动的供应商</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根据《关于在政府采购活动中查询及使用信用记录有关问题的通知》（财库〔2016〕125号）的要求，采购需求部门/采购组织部门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七、磋商文件获取方式：</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供应商填报《报名登记表》，</w:t>
      </w:r>
      <w:r>
        <w:rPr>
          <w:rFonts w:hint="default" w:ascii="Times New Roman" w:hAnsi="Times New Roman" w:eastAsia="方正仿宋_GBK" w:cs="Times New Roman"/>
          <w:color w:val="auto"/>
          <w:sz w:val="24"/>
        </w:rPr>
        <w:t>报名资料接收电子邮箱：</w:t>
      </w:r>
      <w:r>
        <w:rPr>
          <w:rFonts w:hint="default" w:ascii="Times New Roman" w:hAnsi="Times New Roman" w:eastAsia="方正仿宋_GBK" w:cs="Times New Roman"/>
          <w:b/>
          <w:color w:val="auto"/>
          <w:sz w:val="24"/>
        </w:rPr>
        <w:t>1003878603@qq.com。</w:t>
      </w:r>
      <w:r>
        <w:rPr>
          <w:rFonts w:hint="default" w:ascii="Times New Roman" w:hAnsi="Times New Roman" w:eastAsia="方正仿宋_GBK" w:cs="Times New Roman"/>
          <w:color w:val="auto"/>
          <w:sz w:val="24"/>
          <w:lang w:eastAsia="zh-CN"/>
        </w:rPr>
        <w:t>采购组织部门</w:t>
      </w:r>
      <w:r>
        <w:rPr>
          <w:rFonts w:hint="default" w:ascii="Times New Roman" w:hAnsi="Times New Roman" w:eastAsia="方正仿宋_GBK" w:cs="Times New Roman"/>
          <w:color w:val="auto"/>
          <w:sz w:val="24"/>
        </w:rPr>
        <w:t>自</w:t>
      </w:r>
      <w:r>
        <w:rPr>
          <w:rFonts w:hint="default" w:ascii="Times New Roman" w:hAnsi="Times New Roman" w:eastAsia="方正仿宋_GBK" w:cs="Times New Roman"/>
          <w:b/>
          <w:color w:val="auto"/>
          <w:sz w:val="24"/>
          <w:u w:val="single"/>
        </w:rPr>
        <w:t>202</w:t>
      </w:r>
      <w:r>
        <w:rPr>
          <w:rFonts w:hint="default" w:ascii="Times New Roman" w:hAnsi="Times New Roman" w:eastAsia="方正仿宋_GBK" w:cs="Times New Roman"/>
          <w:b/>
          <w:color w:val="auto"/>
          <w:sz w:val="24"/>
          <w:u w:val="single"/>
          <w:lang w:val="en-US" w:eastAsia="zh-CN"/>
        </w:rPr>
        <w:t>2</w:t>
      </w:r>
      <w:r>
        <w:rPr>
          <w:rFonts w:hint="default" w:ascii="Times New Roman" w:hAnsi="Times New Roman" w:eastAsia="方正仿宋_GBK" w:cs="Times New Roman"/>
          <w:b/>
          <w:color w:val="auto"/>
          <w:sz w:val="24"/>
          <w:u w:val="single"/>
        </w:rPr>
        <w:t>年</w:t>
      </w:r>
      <w:r>
        <w:rPr>
          <w:rFonts w:hint="default" w:ascii="Times New Roman" w:hAnsi="Times New Roman" w:eastAsia="方正仿宋_GBK" w:cs="Times New Roman"/>
          <w:b/>
          <w:color w:val="auto"/>
          <w:sz w:val="24"/>
          <w:u w:val="single"/>
          <w:lang w:val="en-US" w:eastAsia="zh-CN"/>
        </w:rPr>
        <w:t>3</w:t>
      </w:r>
      <w:r>
        <w:rPr>
          <w:rFonts w:hint="default" w:ascii="Times New Roman" w:hAnsi="Times New Roman" w:eastAsia="方正仿宋_GBK" w:cs="Times New Roman"/>
          <w:b/>
          <w:color w:val="auto"/>
          <w:sz w:val="24"/>
          <w:u w:val="single"/>
        </w:rPr>
        <w:t>月</w:t>
      </w:r>
      <w:r>
        <w:rPr>
          <w:rFonts w:hint="default" w:ascii="Times New Roman" w:hAnsi="Times New Roman" w:eastAsia="方正仿宋_GBK" w:cs="Times New Roman"/>
          <w:b/>
          <w:color w:val="auto"/>
          <w:sz w:val="24"/>
          <w:u w:val="single"/>
          <w:lang w:val="en-US" w:eastAsia="zh-CN"/>
        </w:rPr>
        <w:t>30</w:t>
      </w:r>
      <w:r>
        <w:rPr>
          <w:rFonts w:hint="default" w:ascii="Times New Roman" w:hAnsi="Times New Roman" w:eastAsia="方正仿宋_GBK" w:cs="Times New Roman"/>
          <w:b/>
          <w:color w:val="auto"/>
          <w:sz w:val="24"/>
          <w:u w:val="single"/>
        </w:rPr>
        <w:t>日至202</w:t>
      </w:r>
      <w:r>
        <w:rPr>
          <w:rFonts w:hint="default" w:ascii="Times New Roman" w:hAnsi="Times New Roman" w:eastAsia="方正仿宋_GBK" w:cs="Times New Roman"/>
          <w:b/>
          <w:color w:val="auto"/>
          <w:sz w:val="24"/>
          <w:u w:val="single"/>
          <w:lang w:val="en-US" w:eastAsia="zh-CN"/>
        </w:rPr>
        <w:t>2</w:t>
      </w:r>
      <w:r>
        <w:rPr>
          <w:rFonts w:hint="default" w:ascii="Times New Roman" w:hAnsi="Times New Roman" w:eastAsia="方正仿宋_GBK" w:cs="Times New Roman"/>
          <w:b/>
          <w:color w:val="auto"/>
          <w:sz w:val="24"/>
          <w:u w:val="single"/>
        </w:rPr>
        <w:t>年</w:t>
      </w:r>
      <w:r>
        <w:rPr>
          <w:rFonts w:hint="default" w:ascii="Times New Roman" w:hAnsi="Times New Roman" w:eastAsia="方正仿宋_GBK" w:cs="Times New Roman"/>
          <w:b/>
          <w:color w:val="auto"/>
          <w:sz w:val="24"/>
          <w:u w:val="single"/>
          <w:lang w:val="en-US" w:eastAsia="zh-CN"/>
        </w:rPr>
        <w:t>4</w:t>
      </w:r>
      <w:r>
        <w:rPr>
          <w:rFonts w:hint="default" w:ascii="Times New Roman" w:hAnsi="Times New Roman" w:eastAsia="方正仿宋_GBK" w:cs="Times New Roman"/>
          <w:b/>
          <w:color w:val="auto"/>
          <w:sz w:val="24"/>
          <w:u w:val="single"/>
        </w:rPr>
        <w:t>月</w:t>
      </w:r>
      <w:r>
        <w:rPr>
          <w:rFonts w:hint="default" w:ascii="Times New Roman" w:hAnsi="Times New Roman" w:eastAsia="方正仿宋_GBK" w:cs="Times New Roman"/>
          <w:b/>
          <w:color w:val="auto"/>
          <w:sz w:val="24"/>
          <w:u w:val="single"/>
          <w:lang w:val="en-US" w:eastAsia="zh-CN"/>
        </w:rPr>
        <w:t>10</w:t>
      </w:r>
      <w:r>
        <w:rPr>
          <w:rFonts w:hint="default" w:ascii="Times New Roman" w:hAnsi="Times New Roman" w:eastAsia="方正仿宋_GBK" w:cs="Times New Roman"/>
          <w:b/>
          <w:color w:val="auto"/>
          <w:sz w:val="24"/>
          <w:lang w:val="en-US" w:eastAsia="zh-CN"/>
        </w:rPr>
        <w:t>日</w:t>
      </w:r>
      <w:r>
        <w:rPr>
          <w:rFonts w:hint="default" w:ascii="Times New Roman" w:hAnsi="Times New Roman" w:eastAsia="方正仿宋_GBK" w:cs="Times New Roman"/>
          <w:color w:val="auto"/>
          <w:sz w:val="24"/>
        </w:rPr>
        <w:t>每天</w:t>
      </w:r>
      <w:r>
        <w:rPr>
          <w:rFonts w:hint="default" w:ascii="Times New Roman" w:hAnsi="Times New Roman" w:eastAsia="方正仿宋_GBK" w:cs="Times New Roman"/>
          <w:color w:val="auto"/>
          <w:sz w:val="24"/>
          <w:u w:val="single"/>
          <w:lang w:val="en-US" w:eastAsia="zh-CN"/>
        </w:rPr>
        <w:t>09</w:t>
      </w:r>
      <w:r>
        <w:rPr>
          <w:rFonts w:hint="default" w:ascii="Times New Roman" w:hAnsi="Times New Roman" w:eastAsia="方正仿宋_GBK" w:cs="Times New Roman"/>
          <w:color w:val="auto"/>
          <w:sz w:val="24"/>
          <w:u w:val="single"/>
        </w:rPr>
        <w:t>:</w:t>
      </w:r>
      <w:r>
        <w:rPr>
          <w:rFonts w:hint="default" w:ascii="Times New Roman" w:hAnsi="Times New Roman" w:eastAsia="方正仿宋_GBK" w:cs="Times New Roman"/>
          <w:color w:val="auto"/>
          <w:sz w:val="24"/>
          <w:u w:val="single"/>
          <w:lang w:val="en-US" w:eastAsia="zh-CN"/>
        </w:rPr>
        <w:t>0</w:t>
      </w:r>
      <w:r>
        <w:rPr>
          <w:rFonts w:hint="default" w:ascii="Times New Roman" w:hAnsi="Times New Roman" w:eastAsia="方正仿宋_GBK" w:cs="Times New Roman"/>
          <w:color w:val="auto"/>
          <w:sz w:val="24"/>
          <w:u w:val="single"/>
        </w:rPr>
        <w:t>0-</w:t>
      </w:r>
      <w:r>
        <w:rPr>
          <w:rFonts w:hint="default" w:ascii="Times New Roman" w:hAnsi="Times New Roman" w:eastAsia="方正仿宋_GBK" w:cs="Times New Roman"/>
          <w:color w:val="auto"/>
          <w:sz w:val="24"/>
          <w:u w:val="single"/>
          <w:lang w:val="en-US" w:eastAsia="zh-CN"/>
        </w:rPr>
        <w:t>17</w:t>
      </w:r>
      <w:r>
        <w:rPr>
          <w:rFonts w:hint="default" w:ascii="Times New Roman" w:hAnsi="Times New Roman" w:eastAsia="方正仿宋_GBK" w:cs="Times New Roman"/>
          <w:color w:val="auto"/>
          <w:sz w:val="24"/>
          <w:u w:val="single"/>
        </w:rPr>
        <w:t>：</w:t>
      </w:r>
      <w:r>
        <w:rPr>
          <w:rFonts w:hint="default" w:ascii="Times New Roman" w:hAnsi="Times New Roman" w:eastAsia="方正仿宋_GBK" w:cs="Times New Roman"/>
          <w:color w:val="auto"/>
          <w:sz w:val="24"/>
          <w:u w:val="single"/>
          <w:lang w:val="en-US" w:eastAsia="zh-CN"/>
        </w:rPr>
        <w:t>3</w:t>
      </w:r>
      <w:r>
        <w:rPr>
          <w:rFonts w:hint="default" w:ascii="Times New Roman" w:hAnsi="Times New Roman" w:eastAsia="方正仿宋_GBK" w:cs="Times New Roman"/>
          <w:color w:val="auto"/>
          <w:sz w:val="24"/>
          <w:u w:val="single"/>
        </w:rPr>
        <w:t>0</w:t>
      </w:r>
      <w:r>
        <w:rPr>
          <w:rFonts w:hint="default" w:ascii="Times New Roman" w:hAnsi="Times New Roman" w:eastAsia="方正仿宋_GBK" w:cs="Times New Roman"/>
          <w:color w:val="auto"/>
          <w:sz w:val="24"/>
        </w:rPr>
        <w:t>（北京时间）</w:t>
      </w:r>
      <w:r>
        <w:rPr>
          <w:rFonts w:hint="default" w:ascii="Times New Roman" w:hAnsi="Times New Roman" w:eastAsia="方正仿宋_GBK" w:cs="Times New Roman"/>
          <w:color w:val="auto"/>
          <w:sz w:val="24"/>
          <w:lang w:eastAsia="zh-CN"/>
        </w:rPr>
        <w:t>发送</w:t>
      </w:r>
      <w:r>
        <w:rPr>
          <w:rFonts w:hint="default" w:ascii="Times New Roman" w:hAnsi="Times New Roman" w:eastAsia="方正仿宋_GBK" w:cs="Times New Roman"/>
          <w:b/>
          <w:bCs/>
          <w:color w:val="auto"/>
          <w:sz w:val="24"/>
        </w:rPr>
        <w:t>磋商文件</w:t>
      </w:r>
      <w:r>
        <w:rPr>
          <w:rFonts w:hint="default" w:ascii="Times New Roman" w:hAnsi="Times New Roman" w:eastAsia="方正仿宋_GBK" w:cs="Times New Roman"/>
          <w:b/>
          <w:bCs/>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本项目竞争性磋商文件免费获取（磋商资格不能转让）</w:t>
      </w:r>
      <w:r>
        <w:rPr>
          <w:rFonts w:hint="default" w:ascii="Times New Roman" w:hAnsi="Times New Roman" w:eastAsia="方正仿宋_GBK" w:cs="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获取竞争性磋商文件时，报名供应商提交以下资料：供应商为法人或者其他组织的，只需提供单位介绍信、经办人身份证明；供应商为自然人的，只需提供本人身份证明</w:t>
      </w:r>
      <w:r>
        <w:rPr>
          <w:rFonts w:hint="default" w:ascii="Times New Roman" w:hAnsi="Times New Roman" w:eastAsia="方正仿宋_GBK" w:cs="Times New Roman"/>
          <w:color w:val="auto"/>
          <w:sz w:val="24"/>
          <w:lang w:eastAsia="zh-CN"/>
        </w:rPr>
        <w:t>，</w:t>
      </w:r>
      <w:r>
        <w:rPr>
          <w:rFonts w:hint="default" w:ascii="Times New Roman" w:hAnsi="Times New Roman" w:eastAsia="方正仿宋_GBK" w:cs="Times New Roman"/>
          <w:color w:val="auto"/>
          <w:sz w:val="24"/>
        </w:rPr>
        <w:t>报名资料</w:t>
      </w:r>
      <w:r>
        <w:rPr>
          <w:rFonts w:hint="default" w:ascii="Times New Roman" w:hAnsi="Times New Roman" w:eastAsia="方正仿宋_GBK" w:cs="Times New Roman"/>
          <w:color w:val="auto"/>
          <w:sz w:val="24"/>
          <w:lang w:val="en-US" w:eastAsia="zh-CN"/>
        </w:rPr>
        <w:t>均需加盖公章。</w:t>
      </w:r>
    </w:p>
    <w:p>
      <w:pPr>
        <w:keepNext w:val="0"/>
        <w:keepLines w:val="0"/>
        <w:pageBreakBefore w:val="0"/>
        <w:widowControl w:val="0"/>
        <w:kinsoku/>
        <w:wordWrap/>
        <w:overflowPunct/>
        <w:topLinePunct w:val="0"/>
        <w:autoSpaceDE/>
        <w:autoSpaceDN/>
        <w:bidi w:val="0"/>
        <w:adjustRightInd/>
        <w:snapToGrid/>
        <w:spacing w:after="120" w:line="560" w:lineRule="exact"/>
        <w:ind w:firstLine="482"/>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b/>
          <w:bCs/>
          <w:color w:val="auto"/>
          <w:sz w:val="28"/>
          <w:szCs w:val="28"/>
        </w:rPr>
        <w:t>八、递交响应文件截止时间(参加磋商的时间)：</w:t>
      </w:r>
      <w:r>
        <w:rPr>
          <w:rFonts w:hint="default" w:ascii="Times New Roman" w:hAnsi="Times New Roman" w:eastAsia="方正仿宋_GBK" w:cs="Times New Roman"/>
          <w:b/>
          <w:color w:val="auto"/>
          <w:sz w:val="24"/>
          <w:u w:val="single"/>
        </w:rPr>
        <w:t>202</w:t>
      </w:r>
      <w:r>
        <w:rPr>
          <w:rFonts w:hint="default" w:ascii="Times New Roman" w:hAnsi="Times New Roman" w:eastAsia="方正仿宋_GBK" w:cs="Times New Roman"/>
          <w:b/>
          <w:color w:val="auto"/>
          <w:sz w:val="24"/>
          <w:u w:val="single"/>
          <w:lang w:val="en-US" w:eastAsia="zh-CN"/>
        </w:rPr>
        <w:t>2</w:t>
      </w:r>
      <w:r>
        <w:rPr>
          <w:rFonts w:hint="default" w:ascii="Times New Roman" w:hAnsi="Times New Roman" w:eastAsia="方正仿宋_GBK" w:cs="Times New Roman"/>
          <w:b/>
          <w:color w:val="auto"/>
          <w:sz w:val="24"/>
          <w:u w:val="single"/>
        </w:rPr>
        <w:t>年</w:t>
      </w:r>
      <w:r>
        <w:rPr>
          <w:rFonts w:hint="default" w:ascii="Times New Roman" w:hAnsi="Times New Roman" w:eastAsia="方正仿宋_GBK" w:cs="Times New Roman"/>
          <w:b/>
          <w:color w:val="auto"/>
          <w:sz w:val="24"/>
          <w:u w:val="single"/>
          <w:lang w:val="en-US" w:eastAsia="zh-CN"/>
        </w:rPr>
        <w:t>4</w:t>
      </w:r>
      <w:r>
        <w:rPr>
          <w:rFonts w:hint="default" w:ascii="Times New Roman" w:hAnsi="Times New Roman" w:eastAsia="方正仿宋_GBK" w:cs="Times New Roman"/>
          <w:b/>
          <w:color w:val="auto"/>
          <w:sz w:val="24"/>
          <w:u w:val="single"/>
        </w:rPr>
        <w:t>月</w:t>
      </w:r>
      <w:r>
        <w:rPr>
          <w:rFonts w:hint="default" w:ascii="Times New Roman" w:hAnsi="Times New Roman" w:eastAsia="方正仿宋_GBK" w:cs="Times New Roman"/>
          <w:b/>
          <w:color w:val="auto"/>
          <w:sz w:val="24"/>
          <w:u w:val="single"/>
          <w:lang w:val="en-US" w:eastAsia="zh-CN"/>
        </w:rPr>
        <w:t>15</w:t>
      </w:r>
      <w:r>
        <w:rPr>
          <w:rFonts w:hint="default" w:ascii="Times New Roman" w:hAnsi="Times New Roman" w:eastAsia="方正仿宋_GBK" w:cs="Times New Roman"/>
          <w:b/>
          <w:color w:val="auto"/>
          <w:sz w:val="24"/>
          <w:u w:val="single"/>
        </w:rPr>
        <w:t>日1</w:t>
      </w:r>
      <w:r>
        <w:rPr>
          <w:rFonts w:hint="default" w:ascii="Times New Roman" w:hAnsi="Times New Roman" w:eastAsia="方正仿宋_GBK" w:cs="Times New Roman"/>
          <w:b/>
          <w:color w:val="auto"/>
          <w:sz w:val="24"/>
          <w:u w:val="single"/>
          <w:lang w:val="en-US" w:eastAsia="zh-CN"/>
        </w:rPr>
        <w:t>5</w:t>
      </w:r>
      <w:r>
        <w:rPr>
          <w:rFonts w:hint="default" w:ascii="Times New Roman" w:hAnsi="Times New Roman" w:eastAsia="方正仿宋_GBK" w:cs="Times New Roman"/>
          <w:b/>
          <w:color w:val="auto"/>
          <w:sz w:val="24"/>
          <w:u w:val="single"/>
        </w:rPr>
        <w:t>:00</w:t>
      </w:r>
      <w:r>
        <w:rPr>
          <w:rFonts w:hint="default" w:ascii="Times New Roman" w:hAnsi="Times New Roman" w:eastAsia="方正仿宋_GBK" w:cs="Times New Roman"/>
          <w:color w:val="auto"/>
          <w:sz w:val="24"/>
        </w:rPr>
        <w:t xml:space="preserve">（北京时间）。 </w:t>
      </w:r>
    </w:p>
    <w:p>
      <w:pPr>
        <w:keepNext w:val="0"/>
        <w:keepLines w:val="0"/>
        <w:pageBreakBefore w:val="0"/>
        <w:widowControl w:val="0"/>
        <w:kinsoku/>
        <w:wordWrap/>
        <w:overflowPunct/>
        <w:topLinePunct w:val="0"/>
        <w:autoSpaceDE/>
        <w:autoSpaceDN/>
        <w:bidi w:val="0"/>
        <w:adjustRightInd/>
        <w:snapToGrid/>
        <w:spacing w:after="120" w:line="560" w:lineRule="exact"/>
        <w:ind w:firstLine="482"/>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b/>
          <w:bCs/>
          <w:color w:val="auto"/>
          <w:sz w:val="28"/>
          <w:szCs w:val="28"/>
        </w:rPr>
        <w:t>九、递交响应文件地点：</w:t>
      </w:r>
      <w:r>
        <w:rPr>
          <w:rFonts w:hint="default" w:ascii="Times New Roman" w:hAnsi="Times New Roman" w:eastAsia="方正仿宋_GBK" w:cs="Times New Roman"/>
          <w:color w:val="auto"/>
          <w:sz w:val="24"/>
        </w:rPr>
        <w:t>响应文件必须在递交响应文件截止时间前送达磋商地点（</w:t>
      </w:r>
      <w:r>
        <w:rPr>
          <w:rFonts w:hint="default" w:ascii="Times New Roman" w:hAnsi="Times New Roman" w:eastAsia="方正仿宋_GBK" w:cs="Times New Roman"/>
          <w:b/>
          <w:color w:val="auto"/>
          <w:sz w:val="24"/>
        </w:rPr>
        <w:t>成都市青羊区金沙遗址路3附201号九寨沟风景名胜区管理局驻蓉联络处（金沙遗址南大门对面）</w:t>
      </w:r>
      <w:r>
        <w:rPr>
          <w:rFonts w:hint="default" w:ascii="Times New Roman" w:hAnsi="Times New Roman" w:eastAsia="方正仿宋_GBK" w:cs="Times New Roman"/>
          <w:color w:val="auto"/>
          <w:sz w:val="24"/>
        </w:rPr>
        <w:t>）。逾期送达或没有密封的响应文件恕不接收。本次采购不接收邮寄的响应文件。（</w:t>
      </w:r>
      <w:r>
        <w:rPr>
          <w:rFonts w:hint="default" w:ascii="Times New Roman" w:hAnsi="Times New Roman" w:eastAsia="方正仿宋_GBK" w:cs="Times New Roman"/>
          <w:b/>
          <w:color w:val="auto"/>
          <w:sz w:val="24"/>
        </w:rPr>
        <w:t>文件接收时间：</w:t>
      </w:r>
      <w:r>
        <w:rPr>
          <w:rFonts w:hint="default" w:ascii="Times New Roman" w:hAnsi="Times New Roman" w:eastAsia="方正仿宋_GBK" w:cs="Times New Roman"/>
          <w:b/>
          <w:color w:val="auto"/>
          <w:sz w:val="24"/>
          <w:u w:val="single"/>
        </w:rPr>
        <w:t>202</w:t>
      </w:r>
      <w:r>
        <w:rPr>
          <w:rFonts w:hint="default" w:ascii="Times New Roman" w:hAnsi="Times New Roman" w:eastAsia="方正仿宋_GBK" w:cs="Times New Roman"/>
          <w:b/>
          <w:color w:val="auto"/>
          <w:sz w:val="24"/>
          <w:u w:val="single"/>
          <w:lang w:val="en-US" w:eastAsia="zh-CN"/>
        </w:rPr>
        <w:t>2</w:t>
      </w:r>
      <w:r>
        <w:rPr>
          <w:rFonts w:hint="default" w:ascii="Times New Roman" w:hAnsi="Times New Roman" w:eastAsia="方正仿宋_GBK" w:cs="Times New Roman"/>
          <w:b/>
          <w:color w:val="auto"/>
          <w:sz w:val="24"/>
          <w:u w:val="single"/>
        </w:rPr>
        <w:t>年</w:t>
      </w:r>
      <w:r>
        <w:rPr>
          <w:rFonts w:hint="default" w:ascii="Times New Roman" w:hAnsi="Times New Roman" w:eastAsia="方正仿宋_GBK" w:cs="Times New Roman"/>
          <w:b/>
          <w:color w:val="auto"/>
          <w:sz w:val="24"/>
          <w:u w:val="single"/>
          <w:lang w:val="en-US" w:eastAsia="zh-CN"/>
        </w:rPr>
        <w:t>4</w:t>
      </w:r>
      <w:r>
        <w:rPr>
          <w:rFonts w:hint="default" w:ascii="Times New Roman" w:hAnsi="Times New Roman" w:eastAsia="方正仿宋_GBK" w:cs="Times New Roman"/>
          <w:b/>
          <w:color w:val="auto"/>
          <w:sz w:val="24"/>
          <w:u w:val="single"/>
        </w:rPr>
        <w:t>月</w:t>
      </w:r>
      <w:r>
        <w:rPr>
          <w:rFonts w:hint="default" w:ascii="Times New Roman" w:hAnsi="Times New Roman" w:eastAsia="方正仿宋_GBK" w:cs="Times New Roman"/>
          <w:b/>
          <w:color w:val="auto"/>
          <w:sz w:val="24"/>
          <w:u w:val="single"/>
          <w:lang w:val="en-US" w:eastAsia="zh-CN"/>
        </w:rPr>
        <w:t>15</w:t>
      </w:r>
      <w:r>
        <w:rPr>
          <w:rFonts w:hint="default" w:ascii="Times New Roman" w:hAnsi="Times New Roman" w:eastAsia="方正仿宋_GBK" w:cs="Times New Roman"/>
          <w:b/>
          <w:color w:val="auto"/>
          <w:sz w:val="24"/>
          <w:u w:val="single"/>
        </w:rPr>
        <w:t>日</w:t>
      </w:r>
      <w:r>
        <w:rPr>
          <w:rFonts w:hint="default" w:ascii="Times New Roman" w:hAnsi="Times New Roman" w:eastAsia="方正仿宋_GBK" w:cs="Times New Roman"/>
          <w:b/>
          <w:color w:val="auto"/>
          <w:sz w:val="24"/>
          <w:u w:val="single"/>
          <w:lang w:val="en-US" w:eastAsia="zh-CN"/>
        </w:rPr>
        <w:t>14</w:t>
      </w:r>
      <w:r>
        <w:rPr>
          <w:rFonts w:hint="default" w:ascii="Times New Roman" w:hAnsi="Times New Roman" w:eastAsia="方正仿宋_GBK" w:cs="Times New Roman"/>
          <w:b/>
          <w:color w:val="auto"/>
          <w:sz w:val="24"/>
          <w:u w:val="single"/>
        </w:rPr>
        <w:t>：30-202</w:t>
      </w:r>
      <w:r>
        <w:rPr>
          <w:rFonts w:hint="default" w:ascii="Times New Roman" w:hAnsi="Times New Roman" w:eastAsia="方正仿宋_GBK" w:cs="Times New Roman"/>
          <w:b/>
          <w:color w:val="auto"/>
          <w:sz w:val="24"/>
          <w:u w:val="single"/>
          <w:lang w:val="en-US" w:eastAsia="zh-CN"/>
        </w:rPr>
        <w:t>2</w:t>
      </w:r>
      <w:r>
        <w:rPr>
          <w:rFonts w:hint="default" w:ascii="Times New Roman" w:hAnsi="Times New Roman" w:eastAsia="方正仿宋_GBK" w:cs="Times New Roman"/>
          <w:b/>
          <w:color w:val="auto"/>
          <w:sz w:val="24"/>
          <w:u w:val="single"/>
        </w:rPr>
        <w:t>年</w:t>
      </w:r>
      <w:r>
        <w:rPr>
          <w:rFonts w:hint="default" w:ascii="Times New Roman" w:hAnsi="Times New Roman" w:eastAsia="方正仿宋_GBK" w:cs="Times New Roman"/>
          <w:b/>
          <w:color w:val="auto"/>
          <w:sz w:val="24"/>
          <w:u w:val="single"/>
          <w:lang w:val="en-US" w:eastAsia="zh-CN"/>
        </w:rPr>
        <w:t>4</w:t>
      </w:r>
      <w:r>
        <w:rPr>
          <w:rFonts w:hint="default" w:ascii="Times New Roman" w:hAnsi="Times New Roman" w:eastAsia="方正仿宋_GBK" w:cs="Times New Roman"/>
          <w:b/>
          <w:color w:val="auto"/>
          <w:sz w:val="24"/>
          <w:u w:val="single"/>
        </w:rPr>
        <w:t>月</w:t>
      </w:r>
      <w:r>
        <w:rPr>
          <w:rFonts w:hint="default" w:ascii="Times New Roman" w:hAnsi="Times New Roman" w:eastAsia="方正仿宋_GBK" w:cs="Times New Roman"/>
          <w:b/>
          <w:color w:val="auto"/>
          <w:sz w:val="24"/>
          <w:u w:val="single"/>
          <w:lang w:val="en-US" w:eastAsia="zh-CN"/>
        </w:rPr>
        <w:t>15</w:t>
      </w:r>
      <w:r>
        <w:rPr>
          <w:rFonts w:hint="default" w:ascii="Times New Roman" w:hAnsi="Times New Roman" w:eastAsia="方正仿宋_GBK" w:cs="Times New Roman"/>
          <w:b/>
          <w:color w:val="auto"/>
          <w:sz w:val="24"/>
          <w:u w:val="single"/>
        </w:rPr>
        <w:t>日</w:t>
      </w:r>
      <w:r>
        <w:rPr>
          <w:rFonts w:hint="default" w:ascii="Times New Roman" w:hAnsi="Times New Roman" w:eastAsia="方正仿宋_GBK" w:cs="Times New Roman"/>
          <w:b/>
          <w:color w:val="auto"/>
          <w:sz w:val="24"/>
          <w:u w:val="single"/>
          <w:lang w:val="en-US" w:eastAsia="zh-CN"/>
        </w:rPr>
        <w:t>15</w:t>
      </w:r>
      <w:r>
        <w:rPr>
          <w:rFonts w:hint="default" w:ascii="Times New Roman" w:hAnsi="Times New Roman" w:eastAsia="方正仿宋_GBK" w:cs="Times New Roman"/>
          <w:b/>
          <w:color w:val="auto"/>
          <w:sz w:val="24"/>
          <w:u w:val="single"/>
        </w:rPr>
        <w:t>：00</w:t>
      </w:r>
      <w:r>
        <w:rPr>
          <w:rFonts w:hint="default" w:ascii="Times New Roman" w:hAnsi="Times New Roman" w:eastAsia="方正仿宋_GBK" w:cs="Times New Roman"/>
          <w:b/>
          <w:color w:val="auto"/>
          <w:sz w:val="24"/>
        </w:rPr>
        <w:t>）</w:t>
      </w:r>
    </w:p>
    <w:p>
      <w:pPr>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b/>
          <w:bCs/>
          <w:color w:val="auto"/>
          <w:sz w:val="28"/>
          <w:szCs w:val="28"/>
        </w:rPr>
        <w:t>十、响应文件开启时间：</w:t>
      </w:r>
      <w:r>
        <w:rPr>
          <w:rFonts w:hint="default" w:ascii="Times New Roman" w:hAnsi="Times New Roman" w:eastAsia="方正仿宋_GBK" w:cs="Times New Roman"/>
          <w:b/>
          <w:color w:val="auto"/>
          <w:sz w:val="24"/>
          <w:u w:val="single"/>
        </w:rPr>
        <w:t>202</w:t>
      </w:r>
      <w:r>
        <w:rPr>
          <w:rFonts w:hint="default" w:ascii="Times New Roman" w:hAnsi="Times New Roman" w:eastAsia="方正仿宋_GBK" w:cs="Times New Roman"/>
          <w:b/>
          <w:color w:val="auto"/>
          <w:sz w:val="24"/>
          <w:u w:val="single"/>
          <w:lang w:val="en-US" w:eastAsia="zh-CN"/>
        </w:rPr>
        <w:t>2</w:t>
      </w:r>
      <w:r>
        <w:rPr>
          <w:rFonts w:hint="default" w:ascii="Times New Roman" w:hAnsi="Times New Roman" w:eastAsia="方正仿宋_GBK" w:cs="Times New Roman"/>
          <w:b/>
          <w:color w:val="auto"/>
          <w:sz w:val="24"/>
          <w:u w:val="single"/>
        </w:rPr>
        <w:t>年</w:t>
      </w:r>
      <w:r>
        <w:rPr>
          <w:rFonts w:hint="default" w:ascii="Times New Roman" w:hAnsi="Times New Roman" w:eastAsia="方正仿宋_GBK" w:cs="Times New Roman"/>
          <w:b/>
          <w:color w:val="auto"/>
          <w:sz w:val="24"/>
          <w:u w:val="single"/>
          <w:lang w:val="en-US" w:eastAsia="zh-CN"/>
        </w:rPr>
        <w:t>4</w:t>
      </w:r>
      <w:r>
        <w:rPr>
          <w:rFonts w:hint="default" w:ascii="Times New Roman" w:hAnsi="Times New Roman" w:eastAsia="方正仿宋_GBK" w:cs="Times New Roman"/>
          <w:b/>
          <w:color w:val="auto"/>
          <w:sz w:val="24"/>
          <w:u w:val="single"/>
        </w:rPr>
        <w:t>月</w:t>
      </w:r>
      <w:r>
        <w:rPr>
          <w:rFonts w:hint="default" w:ascii="Times New Roman" w:hAnsi="Times New Roman" w:eastAsia="方正仿宋_GBK" w:cs="Times New Roman"/>
          <w:b/>
          <w:color w:val="auto"/>
          <w:sz w:val="24"/>
          <w:u w:val="single"/>
          <w:lang w:val="en-US" w:eastAsia="zh-CN"/>
        </w:rPr>
        <w:t>15</w:t>
      </w:r>
      <w:r>
        <w:rPr>
          <w:rFonts w:hint="default" w:ascii="Times New Roman" w:hAnsi="Times New Roman" w:eastAsia="方正仿宋_GBK" w:cs="Times New Roman"/>
          <w:b/>
          <w:color w:val="auto"/>
          <w:sz w:val="24"/>
          <w:u w:val="single"/>
        </w:rPr>
        <w:t>日1</w:t>
      </w:r>
      <w:r>
        <w:rPr>
          <w:rFonts w:hint="default" w:ascii="Times New Roman" w:hAnsi="Times New Roman" w:eastAsia="方正仿宋_GBK" w:cs="Times New Roman"/>
          <w:b/>
          <w:color w:val="auto"/>
          <w:sz w:val="24"/>
          <w:u w:val="single"/>
          <w:lang w:val="en-US" w:eastAsia="zh-CN"/>
        </w:rPr>
        <w:t>5</w:t>
      </w:r>
      <w:r>
        <w:rPr>
          <w:rFonts w:hint="default" w:ascii="Times New Roman" w:hAnsi="Times New Roman" w:eastAsia="方正仿宋_GBK" w:cs="Times New Roman"/>
          <w:b/>
          <w:color w:val="auto"/>
          <w:sz w:val="24"/>
          <w:u w:val="single"/>
        </w:rPr>
        <w:t>：00</w:t>
      </w:r>
      <w:r>
        <w:rPr>
          <w:rFonts w:hint="default" w:ascii="Times New Roman" w:hAnsi="Times New Roman" w:eastAsia="方正仿宋_GBK" w:cs="Times New Roman"/>
          <w:color w:val="auto"/>
          <w:sz w:val="24"/>
        </w:rPr>
        <w:t>（北京时间）在磋商地点开启。</w:t>
      </w:r>
    </w:p>
    <w:p>
      <w:pPr>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b/>
          <w:bCs/>
          <w:color w:val="auto"/>
          <w:sz w:val="28"/>
          <w:szCs w:val="28"/>
        </w:rPr>
        <w:t>十一、磋商地点：</w:t>
      </w:r>
      <w:r>
        <w:rPr>
          <w:rFonts w:hint="default" w:ascii="Times New Roman" w:hAnsi="Times New Roman" w:eastAsia="方正仿宋_GBK" w:cs="Times New Roman"/>
          <w:b/>
          <w:color w:val="auto"/>
          <w:sz w:val="24"/>
        </w:rPr>
        <w:t>成都市青羊区金沙遗址路3附201号九寨沟风景名胜区管理局驻蓉联络处（金沙遗址南大门对面）。</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十二、联系方式</w:t>
      </w:r>
    </w:p>
    <w:p>
      <w:pPr>
        <w:keepNext w:val="0"/>
        <w:keepLines w:val="0"/>
        <w:pageBreakBefore w:val="0"/>
        <w:widowControl w:val="0"/>
        <w:kinsoku/>
        <w:wordWrap/>
        <w:overflowPunct/>
        <w:topLinePunct w:val="0"/>
        <w:autoSpaceDE/>
        <w:autoSpaceDN/>
        <w:bidi w:val="0"/>
        <w:adjustRightInd/>
        <w:snapToGrid/>
        <w:spacing w:line="560" w:lineRule="exact"/>
        <w:ind w:firstLine="954"/>
        <w:textAlignment w:val="auto"/>
        <w:rPr>
          <w:rFonts w:hint="default" w:ascii="Times New Roman" w:hAnsi="Times New Roman" w:eastAsia="方正仿宋_GBK" w:cs="Times New Roman"/>
          <w:b/>
          <w:color w:val="auto"/>
          <w:sz w:val="24"/>
          <w:u w:val="single"/>
          <w:lang w:val="en-US" w:eastAsia="zh-CN"/>
        </w:rPr>
      </w:pPr>
      <w:r>
        <w:rPr>
          <w:rFonts w:hint="default" w:ascii="Times New Roman" w:hAnsi="Times New Roman" w:eastAsia="方正仿宋_GBK" w:cs="Times New Roman"/>
          <w:b/>
          <w:color w:val="auto"/>
          <w:sz w:val="24"/>
        </w:rPr>
        <w:t>采购需求部门：九寨沟风景名胜区管理局</w:t>
      </w:r>
      <w:r>
        <w:rPr>
          <w:rFonts w:hint="default" w:ascii="Times New Roman" w:hAnsi="Times New Roman" w:eastAsia="方正仿宋_GBK" w:cs="Times New Roman"/>
          <w:b/>
          <w:color w:val="auto"/>
          <w:sz w:val="24"/>
          <w:lang w:val="en-US" w:eastAsia="zh-CN"/>
        </w:rPr>
        <w:t>护林防火与自然保护处</w:t>
      </w:r>
    </w:p>
    <w:p>
      <w:pPr>
        <w:keepNext w:val="0"/>
        <w:keepLines w:val="0"/>
        <w:pageBreakBefore w:val="0"/>
        <w:widowControl w:val="0"/>
        <w:kinsoku/>
        <w:wordWrap/>
        <w:overflowPunct/>
        <w:topLinePunct w:val="0"/>
        <w:autoSpaceDE/>
        <w:autoSpaceDN/>
        <w:bidi w:val="0"/>
        <w:adjustRightInd/>
        <w:snapToGrid/>
        <w:spacing w:line="560" w:lineRule="exact"/>
        <w:ind w:firstLine="1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通讯地址：四川省阿坝州九寨沟县漳扎镇九寨沟管理局</w:t>
      </w:r>
    </w:p>
    <w:p>
      <w:pPr>
        <w:keepNext w:val="0"/>
        <w:keepLines w:val="0"/>
        <w:pageBreakBefore w:val="0"/>
        <w:widowControl w:val="0"/>
        <w:kinsoku/>
        <w:wordWrap/>
        <w:overflowPunct/>
        <w:topLinePunct w:val="0"/>
        <w:autoSpaceDE/>
        <w:autoSpaceDN/>
        <w:bidi w:val="0"/>
        <w:adjustRightInd/>
        <w:snapToGrid/>
        <w:spacing w:line="560" w:lineRule="exact"/>
        <w:ind w:firstLine="1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邮编：623402</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5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联系人：</w:t>
      </w:r>
      <w:r>
        <w:rPr>
          <w:rFonts w:hint="default" w:ascii="Times New Roman" w:hAnsi="Times New Roman" w:eastAsia="方正仿宋_GBK" w:cs="Times New Roman"/>
          <w:color w:val="auto"/>
          <w:sz w:val="24"/>
          <w:lang w:val="en-US" w:eastAsia="zh-CN"/>
        </w:rPr>
        <w:t>李女士</w:t>
      </w:r>
    </w:p>
    <w:p>
      <w:pPr>
        <w:keepNext w:val="0"/>
        <w:keepLines w:val="0"/>
        <w:pageBreakBefore w:val="0"/>
        <w:widowControl w:val="0"/>
        <w:kinsoku/>
        <w:wordWrap/>
        <w:overflowPunct/>
        <w:topLinePunct w:val="0"/>
        <w:autoSpaceDE/>
        <w:autoSpaceDN/>
        <w:bidi w:val="0"/>
        <w:adjustRightInd/>
        <w:snapToGrid/>
        <w:spacing w:line="560" w:lineRule="exact"/>
        <w:ind w:firstLine="1200"/>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rPr>
        <w:t>联系电话：</w:t>
      </w:r>
      <w:r>
        <w:rPr>
          <w:rFonts w:hint="default" w:ascii="Times New Roman" w:hAnsi="Times New Roman" w:eastAsia="方正仿宋_GBK" w:cs="Times New Roman"/>
          <w:color w:val="auto"/>
          <w:sz w:val="24"/>
          <w:lang w:val="en-US" w:eastAsia="zh-CN"/>
        </w:rPr>
        <w:t>0837-7739308</w:t>
      </w:r>
    </w:p>
    <w:p>
      <w:pPr>
        <w:keepNext w:val="0"/>
        <w:keepLines w:val="0"/>
        <w:pageBreakBefore w:val="0"/>
        <w:widowControl w:val="0"/>
        <w:kinsoku/>
        <w:wordWrap/>
        <w:overflowPunct/>
        <w:topLinePunct w:val="0"/>
        <w:autoSpaceDE/>
        <w:autoSpaceDN/>
        <w:bidi w:val="0"/>
        <w:adjustRightInd/>
        <w:snapToGrid/>
        <w:spacing w:line="560" w:lineRule="exact"/>
        <w:ind w:firstLine="954"/>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采购组织部门：九寨沟风景名胜区管理局机关事务管理处</w:t>
      </w:r>
    </w:p>
    <w:p>
      <w:pPr>
        <w:keepNext w:val="0"/>
        <w:keepLines w:val="0"/>
        <w:pageBreakBefore w:val="0"/>
        <w:widowControl w:val="0"/>
        <w:kinsoku/>
        <w:wordWrap/>
        <w:overflowPunct/>
        <w:topLinePunct w:val="0"/>
        <w:autoSpaceDE/>
        <w:autoSpaceDN/>
        <w:bidi w:val="0"/>
        <w:adjustRightInd/>
        <w:snapToGrid/>
        <w:spacing w:line="560" w:lineRule="exact"/>
        <w:ind w:firstLine="1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通讯地址：四川省阿坝州九寨沟县漳扎镇九寨沟管理局</w:t>
      </w:r>
    </w:p>
    <w:p>
      <w:pPr>
        <w:keepNext w:val="0"/>
        <w:keepLines w:val="0"/>
        <w:pageBreakBefore w:val="0"/>
        <w:widowControl w:val="0"/>
        <w:kinsoku/>
        <w:wordWrap/>
        <w:overflowPunct/>
        <w:topLinePunct w:val="0"/>
        <w:autoSpaceDE/>
        <w:autoSpaceDN/>
        <w:bidi w:val="0"/>
        <w:adjustRightInd/>
        <w:snapToGrid/>
        <w:spacing w:line="560" w:lineRule="exact"/>
        <w:ind w:firstLine="1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邮编：623402</w:t>
      </w:r>
    </w:p>
    <w:p>
      <w:pPr>
        <w:keepNext w:val="0"/>
        <w:keepLines w:val="0"/>
        <w:pageBreakBefore w:val="0"/>
        <w:widowControl w:val="0"/>
        <w:kinsoku/>
        <w:wordWrap/>
        <w:overflowPunct/>
        <w:topLinePunct w:val="0"/>
        <w:autoSpaceDE/>
        <w:autoSpaceDN/>
        <w:bidi w:val="0"/>
        <w:adjustRightInd/>
        <w:snapToGrid/>
        <w:spacing w:line="560" w:lineRule="exact"/>
        <w:ind w:firstLine="1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联系人：刘女士</w:t>
      </w:r>
    </w:p>
    <w:p>
      <w:pPr>
        <w:keepNext w:val="0"/>
        <w:keepLines w:val="0"/>
        <w:pageBreakBefore w:val="0"/>
        <w:widowControl w:val="0"/>
        <w:kinsoku/>
        <w:wordWrap/>
        <w:overflowPunct/>
        <w:topLinePunct w:val="0"/>
        <w:autoSpaceDE/>
        <w:autoSpaceDN/>
        <w:bidi w:val="0"/>
        <w:adjustRightInd/>
        <w:snapToGrid/>
        <w:spacing w:line="560" w:lineRule="exact"/>
        <w:ind w:firstLine="1200"/>
        <w:textAlignment w:val="auto"/>
        <w:rPr>
          <w:rFonts w:hint="default" w:ascii="Times New Roman" w:hAnsi="Times New Roman" w:eastAsia="方正仿宋_GBK" w:cs="Times New Roman"/>
          <w:b/>
          <w:color w:val="auto"/>
          <w:sz w:val="32"/>
          <w:lang w:val="en-US" w:eastAsia="zh-CN"/>
        </w:rPr>
      </w:pPr>
      <w:r>
        <w:rPr>
          <w:rFonts w:hint="default" w:ascii="Times New Roman" w:hAnsi="Times New Roman" w:eastAsia="方正仿宋_GBK" w:cs="Times New Roman"/>
          <w:color w:val="auto"/>
          <w:sz w:val="24"/>
        </w:rPr>
        <w:t>联系电话：</w:t>
      </w:r>
      <w:r>
        <w:rPr>
          <w:rFonts w:hint="default" w:ascii="Times New Roman" w:hAnsi="Times New Roman" w:eastAsia="方正仿宋_GBK" w:cs="Times New Roman"/>
          <w:color w:val="auto"/>
          <w:sz w:val="24"/>
          <w:lang w:val="en-US" w:eastAsia="zh-CN"/>
        </w:rPr>
        <w:t>0837-7739707</w:t>
      </w:r>
    </w:p>
    <w:p>
      <w:pPr>
        <w:spacing w:before="240" w:after="60"/>
        <w:jc w:val="center"/>
        <w:outlineLvl w:val="0"/>
        <w:rPr>
          <w:rFonts w:hint="default" w:ascii="Times New Roman" w:hAnsi="Times New Roman" w:eastAsia="方正仿宋_GBK" w:cs="Times New Roman"/>
          <w:b/>
          <w:color w:val="auto"/>
          <w:sz w:val="32"/>
        </w:rPr>
      </w:pPr>
      <w:bookmarkStart w:id="1" w:name="_Toc6278"/>
    </w:p>
    <w:p>
      <w:pPr>
        <w:spacing w:before="240" w:after="60"/>
        <w:jc w:val="center"/>
        <w:outlineLvl w:val="0"/>
        <w:rPr>
          <w:rFonts w:hint="default" w:ascii="Times New Roman" w:hAnsi="Times New Roman" w:eastAsia="方正仿宋_GBK" w:cs="Times New Roman"/>
          <w:b/>
          <w:color w:val="auto"/>
          <w:sz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before="240" w:after="60" w:line="560" w:lineRule="exact"/>
        <w:jc w:val="center"/>
        <w:textAlignment w:val="auto"/>
        <w:outlineLvl w:val="0"/>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第二章  磋商须知</w:t>
      </w:r>
      <w:bookmarkEnd w:id="1"/>
    </w:p>
    <w:p>
      <w:pPr>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一、供应商须知附表</w:t>
      </w:r>
    </w:p>
    <w:tbl>
      <w:tblPr>
        <w:tblStyle w:val="7"/>
        <w:tblW w:w="8352" w:type="dxa"/>
        <w:jc w:val="center"/>
        <w:tblLayout w:type="fixed"/>
        <w:tblCellMar>
          <w:top w:w="0" w:type="dxa"/>
          <w:left w:w="10" w:type="dxa"/>
          <w:bottom w:w="0" w:type="dxa"/>
          <w:right w:w="10" w:type="dxa"/>
        </w:tblCellMar>
      </w:tblPr>
      <w:tblGrid>
        <w:gridCol w:w="927"/>
        <w:gridCol w:w="2102"/>
        <w:gridCol w:w="5323"/>
      </w:tblGrid>
      <w:tr>
        <w:tblPrEx>
          <w:tblCellMar>
            <w:top w:w="0" w:type="dxa"/>
            <w:left w:w="10" w:type="dxa"/>
            <w:bottom w:w="0" w:type="dxa"/>
            <w:right w:w="10" w:type="dxa"/>
          </w:tblCellMar>
        </w:tblPrEx>
        <w:trPr>
          <w:jc w:val="center"/>
        </w:trPr>
        <w:tc>
          <w:tcPr>
            <w:tcW w:w="927"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序号</w:t>
            </w:r>
          </w:p>
        </w:tc>
        <w:tc>
          <w:tcPr>
            <w:tcW w:w="2102"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38"/>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应知事项</w:t>
            </w:r>
          </w:p>
        </w:tc>
        <w:tc>
          <w:tcPr>
            <w:tcW w:w="5323"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说明和要求</w:t>
            </w:r>
          </w:p>
        </w:tc>
      </w:tr>
      <w:tr>
        <w:tblPrEx>
          <w:tblCellMar>
            <w:top w:w="0" w:type="dxa"/>
            <w:left w:w="10" w:type="dxa"/>
            <w:bottom w:w="0" w:type="dxa"/>
            <w:right w:w="10" w:type="dxa"/>
          </w:tblCellMar>
        </w:tblPrEx>
        <w:trPr>
          <w:jc w:val="center"/>
        </w:trPr>
        <w:tc>
          <w:tcPr>
            <w:tcW w:w="927"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23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w:t>
            </w:r>
          </w:p>
        </w:tc>
        <w:tc>
          <w:tcPr>
            <w:tcW w:w="2102"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38"/>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采购预算</w:t>
            </w:r>
          </w:p>
          <w:p>
            <w:pPr>
              <w:keepNext w:val="0"/>
              <w:keepLines w:val="0"/>
              <w:pageBreakBefore w:val="0"/>
              <w:widowControl w:val="0"/>
              <w:kinsoku/>
              <w:wordWrap/>
              <w:overflowPunct/>
              <w:topLinePunct w:val="0"/>
              <w:autoSpaceDE/>
              <w:autoSpaceDN/>
              <w:bidi w:val="0"/>
              <w:adjustRightInd/>
              <w:snapToGrid/>
              <w:spacing w:line="240" w:lineRule="exact"/>
              <w:ind w:left="38"/>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（实质性要求）</w:t>
            </w:r>
          </w:p>
        </w:tc>
        <w:tc>
          <w:tcPr>
            <w:tcW w:w="5323"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tcPr>
          <w:p>
            <w:pPr>
              <w:keepNext w:val="0"/>
              <w:keepLines w:val="0"/>
              <w:pageBreakBefore w:val="0"/>
              <w:widowControl w:val="0"/>
              <w:kinsoku/>
              <w:wordWrap/>
              <w:overflowPunct/>
              <w:topLinePunct w:val="0"/>
              <w:autoSpaceDE/>
              <w:autoSpaceDN/>
              <w:bidi w:val="0"/>
              <w:adjustRightInd/>
              <w:snapToGrid/>
              <w:spacing w:line="240" w:lineRule="exact"/>
              <w:ind w:firstLine="21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1包采购预算：</w:t>
            </w:r>
            <w:r>
              <w:rPr>
                <w:rFonts w:hint="default" w:ascii="Times New Roman" w:hAnsi="Times New Roman" w:eastAsia="方正仿宋_GBK" w:cs="Times New Roman"/>
                <w:color w:val="auto"/>
                <w:lang w:val="en-US" w:eastAsia="zh-CN"/>
              </w:rPr>
              <w:t>15万</w:t>
            </w:r>
            <w:r>
              <w:rPr>
                <w:rFonts w:hint="default" w:ascii="Times New Roman" w:hAnsi="Times New Roman" w:eastAsia="方正仿宋_GBK" w:cs="Times New Roman"/>
                <w:color w:val="auto"/>
              </w:rPr>
              <w:t xml:space="preserve">元 </w:t>
            </w:r>
          </w:p>
          <w:p>
            <w:pPr>
              <w:keepNext w:val="0"/>
              <w:keepLines w:val="0"/>
              <w:pageBreakBefore w:val="0"/>
              <w:widowControl w:val="0"/>
              <w:kinsoku/>
              <w:wordWrap/>
              <w:overflowPunct/>
              <w:topLinePunct w:val="0"/>
              <w:autoSpaceDE/>
              <w:autoSpaceDN/>
              <w:bidi w:val="0"/>
              <w:adjustRightInd/>
              <w:snapToGrid/>
              <w:spacing w:line="240" w:lineRule="exact"/>
              <w:ind w:firstLine="21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超过采购预算的报价,其响应文件按无效处理。</w:t>
            </w:r>
          </w:p>
        </w:tc>
      </w:tr>
      <w:tr>
        <w:tblPrEx>
          <w:tblCellMar>
            <w:top w:w="0" w:type="dxa"/>
            <w:left w:w="10" w:type="dxa"/>
            <w:bottom w:w="0" w:type="dxa"/>
            <w:right w:w="10" w:type="dxa"/>
          </w:tblCellMar>
        </w:tblPrEx>
        <w:trPr>
          <w:jc w:val="center"/>
        </w:trPr>
        <w:tc>
          <w:tcPr>
            <w:tcW w:w="927"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23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w:t>
            </w:r>
          </w:p>
        </w:tc>
        <w:tc>
          <w:tcPr>
            <w:tcW w:w="2102"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38"/>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最高限价</w:t>
            </w:r>
          </w:p>
          <w:p>
            <w:pPr>
              <w:keepNext w:val="0"/>
              <w:keepLines w:val="0"/>
              <w:pageBreakBefore w:val="0"/>
              <w:widowControl w:val="0"/>
              <w:kinsoku/>
              <w:wordWrap/>
              <w:overflowPunct/>
              <w:topLinePunct w:val="0"/>
              <w:autoSpaceDE/>
              <w:autoSpaceDN/>
              <w:bidi w:val="0"/>
              <w:adjustRightInd/>
              <w:snapToGrid/>
              <w:spacing w:line="240" w:lineRule="exact"/>
              <w:ind w:left="38"/>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（实质性要求）</w:t>
            </w:r>
          </w:p>
        </w:tc>
        <w:tc>
          <w:tcPr>
            <w:tcW w:w="5323"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21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1包最高限价：</w:t>
            </w:r>
            <w:r>
              <w:rPr>
                <w:rFonts w:hint="default" w:ascii="Times New Roman" w:hAnsi="Times New Roman" w:eastAsia="方正仿宋_GBK" w:cs="Times New Roman"/>
                <w:color w:val="auto"/>
                <w:lang w:val="en-US" w:eastAsia="zh-CN"/>
              </w:rPr>
              <w:t>15万</w:t>
            </w:r>
            <w:r>
              <w:rPr>
                <w:rFonts w:hint="default" w:ascii="Times New Roman" w:hAnsi="Times New Roman" w:eastAsia="方正仿宋_GBK" w:cs="Times New Roman"/>
                <w:color w:val="auto"/>
              </w:rPr>
              <w:t xml:space="preserve">元 </w:t>
            </w:r>
          </w:p>
          <w:p>
            <w:pPr>
              <w:keepNext w:val="0"/>
              <w:keepLines w:val="0"/>
              <w:pageBreakBefore w:val="0"/>
              <w:widowControl w:val="0"/>
              <w:kinsoku/>
              <w:wordWrap/>
              <w:overflowPunct/>
              <w:topLinePunct w:val="0"/>
              <w:autoSpaceDE/>
              <w:autoSpaceDN/>
              <w:bidi w:val="0"/>
              <w:adjustRightInd/>
              <w:snapToGrid/>
              <w:spacing w:line="240" w:lineRule="exact"/>
              <w:ind w:firstLine="21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超过最高限价的报价,其响应文件按无效处理。</w:t>
            </w:r>
          </w:p>
          <w:p>
            <w:pPr>
              <w:keepNext w:val="0"/>
              <w:keepLines w:val="0"/>
              <w:pageBreakBefore w:val="0"/>
              <w:widowControl w:val="0"/>
              <w:kinsoku/>
              <w:wordWrap/>
              <w:overflowPunct/>
              <w:topLinePunct w:val="0"/>
              <w:autoSpaceDE/>
              <w:autoSpaceDN/>
              <w:bidi w:val="0"/>
              <w:adjustRightInd/>
              <w:snapToGrid/>
              <w:spacing w:line="240" w:lineRule="exact"/>
              <w:ind w:firstLine="21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p>
        </w:tc>
      </w:tr>
      <w:tr>
        <w:tblPrEx>
          <w:tblCellMar>
            <w:top w:w="0" w:type="dxa"/>
            <w:left w:w="10" w:type="dxa"/>
            <w:bottom w:w="0" w:type="dxa"/>
            <w:right w:w="10" w:type="dxa"/>
          </w:tblCellMar>
        </w:tblPrEx>
        <w:trPr>
          <w:jc w:val="center"/>
        </w:trPr>
        <w:tc>
          <w:tcPr>
            <w:tcW w:w="927"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23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w:t>
            </w:r>
          </w:p>
        </w:tc>
        <w:tc>
          <w:tcPr>
            <w:tcW w:w="2102"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38"/>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进口产品（实质性要求）</w:t>
            </w:r>
          </w:p>
        </w:tc>
        <w:tc>
          <w:tcPr>
            <w:tcW w:w="5323"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21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本项目竞争性磋商文件中未载明“允许采购进口产品”的产品，拒绝进口产品参与竞争，供应商以进口产品响应时，其响应文件按无效处理。载明“允许采购进口产品”的产品，不限制国产产品参与竞争。</w:t>
            </w:r>
          </w:p>
        </w:tc>
      </w:tr>
      <w:tr>
        <w:tblPrEx>
          <w:tblCellMar>
            <w:top w:w="0" w:type="dxa"/>
            <w:left w:w="10" w:type="dxa"/>
            <w:bottom w:w="0" w:type="dxa"/>
            <w:right w:w="10" w:type="dxa"/>
          </w:tblCellMar>
        </w:tblPrEx>
        <w:trPr>
          <w:jc w:val="center"/>
        </w:trPr>
        <w:tc>
          <w:tcPr>
            <w:tcW w:w="927"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23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4</w:t>
            </w:r>
          </w:p>
        </w:tc>
        <w:tc>
          <w:tcPr>
            <w:tcW w:w="2102"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38"/>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不正当竞争预防措施</w:t>
            </w:r>
          </w:p>
          <w:p>
            <w:pPr>
              <w:keepNext w:val="0"/>
              <w:keepLines w:val="0"/>
              <w:pageBreakBefore w:val="0"/>
              <w:widowControl w:val="0"/>
              <w:kinsoku/>
              <w:wordWrap/>
              <w:overflowPunct/>
              <w:topLinePunct w:val="0"/>
              <w:autoSpaceDE/>
              <w:autoSpaceDN/>
              <w:bidi w:val="0"/>
              <w:adjustRightInd/>
              <w:snapToGrid/>
              <w:spacing w:line="240" w:lineRule="exact"/>
              <w:ind w:left="38"/>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（实质性要求）</w:t>
            </w:r>
          </w:p>
        </w:tc>
        <w:tc>
          <w:tcPr>
            <w:tcW w:w="5323"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105" w:right="105" w:firstLine="21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评审委员会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p>
        </w:tc>
      </w:tr>
      <w:tr>
        <w:tblPrEx>
          <w:tblCellMar>
            <w:top w:w="0" w:type="dxa"/>
            <w:left w:w="10" w:type="dxa"/>
            <w:bottom w:w="0" w:type="dxa"/>
            <w:right w:w="10" w:type="dxa"/>
          </w:tblCellMar>
        </w:tblPrEx>
        <w:trPr>
          <w:jc w:val="center"/>
        </w:trPr>
        <w:tc>
          <w:tcPr>
            <w:tcW w:w="927"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23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5</w:t>
            </w:r>
          </w:p>
        </w:tc>
        <w:tc>
          <w:tcPr>
            <w:tcW w:w="2102"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38"/>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节能、环保及无线局域网产品政府采购政策</w:t>
            </w:r>
          </w:p>
        </w:tc>
        <w:tc>
          <w:tcPr>
            <w:tcW w:w="5323"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211"/>
              <w:textAlignment w:val="auto"/>
              <w:rPr>
                <w:rFonts w:hint="default" w:ascii="Times New Roman" w:hAnsi="Times New Roman" w:eastAsia="方正仿宋_GBK" w:cs="Times New Roman"/>
                <w:b/>
                <w:color w:val="auto"/>
              </w:rPr>
            </w:pPr>
            <w:r>
              <w:rPr>
                <w:rFonts w:hint="default" w:ascii="Times New Roman" w:hAnsi="Times New Roman" w:eastAsia="方正仿宋_GBK" w:cs="Times New Roman"/>
                <w:b/>
                <w:color w:val="auto"/>
              </w:rPr>
              <w:t>一、节能、环保产品政府采购政策：</w:t>
            </w:r>
          </w:p>
          <w:p>
            <w:pPr>
              <w:keepNext w:val="0"/>
              <w:keepLines w:val="0"/>
              <w:pageBreakBefore w:val="0"/>
              <w:widowControl w:val="0"/>
              <w:kinsoku/>
              <w:wordWrap/>
              <w:overflowPunct/>
              <w:topLinePunct w:val="0"/>
              <w:autoSpaceDE/>
              <w:autoSpaceDN/>
              <w:bidi w:val="0"/>
              <w:adjustRightInd/>
              <w:snapToGrid/>
              <w:spacing w:line="240" w:lineRule="exact"/>
              <w:ind w:firstLine="21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overflowPunct/>
              <w:topLinePunct w:val="0"/>
              <w:autoSpaceDE/>
              <w:autoSpaceDN/>
              <w:bidi w:val="0"/>
              <w:adjustRightInd/>
              <w:snapToGrid/>
              <w:spacing w:line="240" w:lineRule="exact"/>
              <w:ind w:firstLine="210"/>
              <w:textAlignment w:val="auto"/>
              <w:rPr>
                <w:rFonts w:hint="default" w:ascii="Times New Roman" w:hAnsi="Times New Roman" w:eastAsia="方正仿宋_GBK" w:cs="Times New Roman"/>
                <w:b/>
                <w:color w:val="auto"/>
              </w:rPr>
            </w:pPr>
            <w:r>
              <w:rPr>
                <w:rFonts w:hint="default" w:ascii="Times New Roman" w:hAnsi="Times New Roman" w:eastAsia="方正仿宋_GBK" w:cs="Times New Roman"/>
                <w:color w:val="auto"/>
              </w:rPr>
              <w:t>本项目采购的产品属于品目清单强制采购范围的，供应商应按上述要求提供产品认证证书复印件并加盖供应商单位公章（鲜章），否则响应无效。</w:t>
            </w:r>
            <w:r>
              <w:rPr>
                <w:rFonts w:hint="default" w:ascii="Times New Roman" w:hAnsi="Times New Roman" w:eastAsia="方正仿宋_GBK" w:cs="Times New Roman"/>
                <w:b/>
                <w:color w:val="auto"/>
              </w:rPr>
              <w:t>（实质性要求）</w:t>
            </w:r>
          </w:p>
          <w:p>
            <w:pPr>
              <w:keepNext w:val="0"/>
              <w:keepLines w:val="0"/>
              <w:pageBreakBefore w:val="0"/>
              <w:widowControl w:val="0"/>
              <w:kinsoku/>
              <w:wordWrap/>
              <w:overflowPunct/>
              <w:topLinePunct w:val="0"/>
              <w:autoSpaceDE/>
              <w:autoSpaceDN/>
              <w:bidi w:val="0"/>
              <w:adjustRightInd/>
              <w:snapToGrid/>
              <w:spacing w:line="240" w:lineRule="exact"/>
              <w:ind w:firstLine="21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本项目采购的产品属于品目清单优先采购范围的，按照第八章《综合评分明细表》的规则进行加分。</w:t>
            </w:r>
          </w:p>
          <w:p>
            <w:pPr>
              <w:keepNext w:val="0"/>
              <w:keepLines w:val="0"/>
              <w:pageBreakBefore w:val="0"/>
              <w:widowControl w:val="0"/>
              <w:kinsoku/>
              <w:wordWrap/>
              <w:overflowPunct/>
              <w:topLinePunct w:val="0"/>
              <w:autoSpaceDE/>
              <w:autoSpaceDN/>
              <w:bidi w:val="0"/>
              <w:adjustRightInd/>
              <w:snapToGrid/>
              <w:spacing w:line="240" w:lineRule="exact"/>
              <w:ind w:firstLine="21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注：对政府采购节能产品、环境标志产品实施品目清单管理。财政部、发展改革委、生态环境部等部门确定实施政府优先采购和强制采购的产品类别，以品目清单的形式发布并适时调整。</w:t>
            </w:r>
          </w:p>
          <w:p>
            <w:pPr>
              <w:keepNext w:val="0"/>
              <w:keepLines w:val="0"/>
              <w:pageBreakBefore w:val="0"/>
              <w:widowControl w:val="0"/>
              <w:kinsoku/>
              <w:wordWrap/>
              <w:overflowPunct/>
              <w:topLinePunct w:val="0"/>
              <w:autoSpaceDE/>
              <w:autoSpaceDN/>
              <w:bidi w:val="0"/>
              <w:adjustRightInd/>
              <w:snapToGrid/>
              <w:spacing w:line="240" w:lineRule="exact"/>
              <w:ind w:firstLine="211"/>
              <w:textAlignment w:val="auto"/>
              <w:rPr>
                <w:rFonts w:hint="default" w:ascii="Times New Roman" w:hAnsi="Times New Roman" w:eastAsia="方正仿宋_GBK" w:cs="Times New Roman"/>
                <w:b/>
                <w:color w:val="auto"/>
              </w:rPr>
            </w:pPr>
            <w:r>
              <w:rPr>
                <w:rFonts w:hint="default" w:ascii="Times New Roman" w:hAnsi="Times New Roman" w:eastAsia="方正仿宋_GBK" w:cs="Times New Roman"/>
                <w:b/>
                <w:color w:val="auto"/>
              </w:rPr>
              <w:t>二、无线局域网产品政府采购政策：</w:t>
            </w:r>
          </w:p>
          <w:p>
            <w:pPr>
              <w:keepNext w:val="0"/>
              <w:keepLines w:val="0"/>
              <w:pageBreakBefore w:val="0"/>
              <w:widowControl w:val="0"/>
              <w:kinsoku/>
              <w:wordWrap/>
              <w:overflowPunct/>
              <w:topLinePunct w:val="0"/>
              <w:autoSpaceDE/>
              <w:autoSpaceDN/>
              <w:bidi w:val="0"/>
              <w:adjustRightInd/>
              <w:snapToGrid/>
              <w:spacing w:line="240" w:lineRule="exact"/>
              <w:ind w:firstLine="21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本项目采购的产品属于中国政府采购网公布的《无线局域网认证产品政府采购清单》的，按照第八章《综合评分明细表》的规则进行加分。</w:t>
            </w:r>
          </w:p>
        </w:tc>
      </w:tr>
      <w:tr>
        <w:tblPrEx>
          <w:tblCellMar>
            <w:top w:w="0" w:type="dxa"/>
            <w:left w:w="10" w:type="dxa"/>
            <w:bottom w:w="0" w:type="dxa"/>
            <w:right w:w="10" w:type="dxa"/>
          </w:tblCellMar>
        </w:tblPrEx>
        <w:trPr>
          <w:jc w:val="center"/>
        </w:trPr>
        <w:tc>
          <w:tcPr>
            <w:tcW w:w="927"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230"/>
              <w:jc w:val="center"/>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val="en-US" w:eastAsia="zh-CN"/>
              </w:rPr>
              <w:t>6</w:t>
            </w:r>
          </w:p>
        </w:tc>
        <w:tc>
          <w:tcPr>
            <w:tcW w:w="2102"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38"/>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磋商情况公告</w:t>
            </w:r>
          </w:p>
        </w:tc>
        <w:tc>
          <w:tcPr>
            <w:tcW w:w="5323"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21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供应商资格审查情况、磋商情况、报价情况、磋商结果等在九寨沟景区官方网站或采购结果公告栏中予以公告。</w:t>
            </w:r>
          </w:p>
        </w:tc>
      </w:tr>
      <w:tr>
        <w:tblPrEx>
          <w:tblCellMar>
            <w:top w:w="0" w:type="dxa"/>
            <w:left w:w="10" w:type="dxa"/>
            <w:bottom w:w="0" w:type="dxa"/>
            <w:right w:w="10" w:type="dxa"/>
          </w:tblCellMar>
        </w:tblPrEx>
        <w:trPr>
          <w:trHeight w:val="241" w:hRule="atLeast"/>
          <w:jc w:val="center"/>
        </w:trPr>
        <w:tc>
          <w:tcPr>
            <w:tcW w:w="927"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230"/>
              <w:jc w:val="center"/>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val="en-US" w:eastAsia="zh-CN"/>
              </w:rPr>
              <w:t>7</w:t>
            </w:r>
          </w:p>
        </w:tc>
        <w:tc>
          <w:tcPr>
            <w:tcW w:w="2102"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38"/>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磋商保证金</w:t>
            </w:r>
          </w:p>
        </w:tc>
        <w:tc>
          <w:tcPr>
            <w:tcW w:w="5323"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21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本项目不收取</w:t>
            </w:r>
          </w:p>
        </w:tc>
      </w:tr>
      <w:tr>
        <w:tblPrEx>
          <w:tblCellMar>
            <w:top w:w="0" w:type="dxa"/>
            <w:left w:w="10" w:type="dxa"/>
            <w:bottom w:w="0" w:type="dxa"/>
            <w:right w:w="10" w:type="dxa"/>
          </w:tblCellMar>
        </w:tblPrEx>
        <w:trPr>
          <w:jc w:val="center"/>
        </w:trPr>
        <w:tc>
          <w:tcPr>
            <w:tcW w:w="927"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230"/>
              <w:jc w:val="center"/>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val="en-US" w:eastAsia="zh-CN"/>
              </w:rPr>
              <w:t>8</w:t>
            </w:r>
          </w:p>
        </w:tc>
        <w:tc>
          <w:tcPr>
            <w:tcW w:w="2102"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38"/>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履约保证金</w:t>
            </w:r>
          </w:p>
        </w:tc>
        <w:tc>
          <w:tcPr>
            <w:tcW w:w="5323"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本项目不收取</w:t>
            </w:r>
          </w:p>
        </w:tc>
      </w:tr>
      <w:tr>
        <w:tblPrEx>
          <w:tblCellMar>
            <w:top w:w="0" w:type="dxa"/>
            <w:left w:w="10" w:type="dxa"/>
            <w:bottom w:w="0" w:type="dxa"/>
            <w:right w:w="10" w:type="dxa"/>
          </w:tblCellMar>
        </w:tblPrEx>
        <w:trPr>
          <w:jc w:val="center"/>
        </w:trPr>
        <w:tc>
          <w:tcPr>
            <w:tcW w:w="927"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230"/>
              <w:jc w:val="center"/>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val="en-US" w:eastAsia="zh-CN"/>
              </w:rPr>
              <w:t>9</w:t>
            </w:r>
          </w:p>
        </w:tc>
        <w:tc>
          <w:tcPr>
            <w:tcW w:w="2102"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630"/>
              <w:jc w:val="lef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合同分包</w:t>
            </w:r>
          </w:p>
          <w:p>
            <w:pPr>
              <w:keepNext w:val="0"/>
              <w:keepLines w:val="0"/>
              <w:pageBreakBefore w:val="0"/>
              <w:widowControl w:val="0"/>
              <w:kinsoku/>
              <w:wordWrap/>
              <w:overflowPunct/>
              <w:topLinePunct w:val="0"/>
              <w:autoSpaceDE/>
              <w:autoSpaceDN/>
              <w:bidi w:val="0"/>
              <w:adjustRightInd/>
              <w:snapToGrid/>
              <w:spacing w:line="240" w:lineRule="exact"/>
              <w:ind w:left="38"/>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（实质性要求）</w:t>
            </w:r>
          </w:p>
        </w:tc>
        <w:tc>
          <w:tcPr>
            <w:tcW w:w="5323"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210"/>
              <w:jc w:val="lef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☑本项目不接受合同分包。</w:t>
            </w:r>
          </w:p>
          <w:p>
            <w:pPr>
              <w:keepNext w:val="0"/>
              <w:keepLines w:val="0"/>
              <w:pageBreakBefore w:val="0"/>
              <w:widowControl w:val="0"/>
              <w:kinsoku/>
              <w:wordWrap/>
              <w:overflowPunct/>
              <w:topLinePunct w:val="0"/>
              <w:autoSpaceDE/>
              <w:autoSpaceDN/>
              <w:bidi w:val="0"/>
              <w:adjustRightInd/>
              <w:snapToGrid/>
              <w:spacing w:line="240" w:lineRule="exact"/>
              <w:ind w:firstLine="210"/>
              <w:jc w:val="lef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□本项目接受合同分包，具体要求如下：</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2.分包履行合同的部分应当为采购项目的非主体、非关键性工作，不属于成交供应商的主要合同义务。本项目可以分包履行的具体内容、金额或者比例：</w:t>
            </w:r>
          </w:p>
        </w:tc>
      </w:tr>
      <w:tr>
        <w:tblPrEx>
          <w:tblCellMar>
            <w:top w:w="0" w:type="dxa"/>
            <w:left w:w="10" w:type="dxa"/>
            <w:bottom w:w="0" w:type="dxa"/>
            <w:right w:w="10" w:type="dxa"/>
          </w:tblCellMar>
        </w:tblPrEx>
        <w:trPr>
          <w:jc w:val="center"/>
        </w:trPr>
        <w:tc>
          <w:tcPr>
            <w:tcW w:w="927"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230"/>
              <w:jc w:val="center"/>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rPr>
              <w:t>1</w:t>
            </w:r>
            <w:r>
              <w:rPr>
                <w:rFonts w:hint="default" w:ascii="Times New Roman" w:hAnsi="Times New Roman" w:eastAsia="方正仿宋_GBK" w:cs="Times New Roman"/>
                <w:color w:val="auto"/>
                <w:lang w:val="en-US" w:eastAsia="zh-CN"/>
              </w:rPr>
              <w:t>0</w:t>
            </w:r>
          </w:p>
        </w:tc>
        <w:tc>
          <w:tcPr>
            <w:tcW w:w="2102"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38"/>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磋商文件咨询</w:t>
            </w:r>
          </w:p>
        </w:tc>
        <w:tc>
          <w:tcPr>
            <w:tcW w:w="5323"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联系人：</w:t>
            </w:r>
            <w:r>
              <w:rPr>
                <w:rFonts w:hint="default" w:ascii="Times New Roman" w:hAnsi="Times New Roman" w:eastAsia="方正仿宋_GBK" w:cs="Times New Roman"/>
                <w:color w:val="auto"/>
                <w:lang w:val="en-US" w:eastAsia="zh-CN"/>
              </w:rPr>
              <w:t>李女士</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联系电话：</w:t>
            </w:r>
            <w:r>
              <w:rPr>
                <w:rFonts w:hint="default" w:ascii="Times New Roman" w:hAnsi="Times New Roman" w:eastAsia="方正仿宋_GBK" w:cs="Times New Roman"/>
                <w:color w:val="auto"/>
                <w:lang w:val="en-US" w:eastAsia="zh-CN"/>
              </w:rPr>
              <w:t>0837-7739308</w:t>
            </w:r>
          </w:p>
        </w:tc>
      </w:tr>
      <w:tr>
        <w:tblPrEx>
          <w:tblCellMar>
            <w:top w:w="0" w:type="dxa"/>
            <w:left w:w="10" w:type="dxa"/>
            <w:bottom w:w="0" w:type="dxa"/>
            <w:right w:w="10" w:type="dxa"/>
          </w:tblCellMar>
        </w:tblPrEx>
        <w:trPr>
          <w:jc w:val="center"/>
        </w:trPr>
        <w:tc>
          <w:tcPr>
            <w:tcW w:w="927"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230"/>
              <w:jc w:val="center"/>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rPr>
              <w:t>1</w:t>
            </w:r>
            <w:r>
              <w:rPr>
                <w:rFonts w:hint="default" w:ascii="Times New Roman" w:hAnsi="Times New Roman" w:eastAsia="方正仿宋_GBK" w:cs="Times New Roman"/>
                <w:color w:val="auto"/>
                <w:lang w:val="en-US" w:eastAsia="zh-CN"/>
              </w:rPr>
              <w:t>1</w:t>
            </w:r>
          </w:p>
        </w:tc>
        <w:tc>
          <w:tcPr>
            <w:tcW w:w="2102"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38"/>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磋商过程、结果工作咨询</w:t>
            </w:r>
          </w:p>
        </w:tc>
        <w:tc>
          <w:tcPr>
            <w:tcW w:w="5323"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联系人：</w:t>
            </w:r>
            <w:r>
              <w:rPr>
                <w:rFonts w:hint="default" w:ascii="Times New Roman" w:hAnsi="Times New Roman" w:eastAsia="方正仿宋_GBK" w:cs="Times New Roman"/>
                <w:color w:val="auto"/>
                <w:lang w:eastAsia="zh-CN"/>
              </w:rPr>
              <w:t>刘</w:t>
            </w:r>
            <w:r>
              <w:rPr>
                <w:rFonts w:hint="default" w:ascii="Times New Roman" w:hAnsi="Times New Roman" w:eastAsia="方正仿宋_GBK" w:cs="Times New Roman"/>
                <w:color w:val="auto"/>
              </w:rPr>
              <w:t>女士</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联系电话：</w:t>
            </w:r>
            <w:r>
              <w:rPr>
                <w:rFonts w:hint="default" w:ascii="Times New Roman" w:hAnsi="Times New Roman" w:eastAsia="方正仿宋_GBK" w:cs="Times New Roman"/>
                <w:color w:val="auto"/>
                <w:lang w:val="en-US" w:eastAsia="zh-CN"/>
              </w:rPr>
              <w:t>0837-7739707</w:t>
            </w:r>
          </w:p>
        </w:tc>
      </w:tr>
      <w:tr>
        <w:tblPrEx>
          <w:tblCellMar>
            <w:top w:w="0" w:type="dxa"/>
            <w:left w:w="10" w:type="dxa"/>
            <w:bottom w:w="0" w:type="dxa"/>
            <w:right w:w="10" w:type="dxa"/>
          </w:tblCellMar>
        </w:tblPrEx>
        <w:trPr>
          <w:jc w:val="center"/>
        </w:trPr>
        <w:tc>
          <w:tcPr>
            <w:tcW w:w="927"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230"/>
              <w:jc w:val="center"/>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rPr>
              <w:t>1</w:t>
            </w:r>
            <w:r>
              <w:rPr>
                <w:rFonts w:hint="default" w:ascii="Times New Roman" w:hAnsi="Times New Roman" w:eastAsia="方正仿宋_GBK" w:cs="Times New Roman"/>
                <w:color w:val="auto"/>
                <w:lang w:val="en-US" w:eastAsia="zh-CN"/>
              </w:rPr>
              <w:t>2</w:t>
            </w:r>
          </w:p>
        </w:tc>
        <w:tc>
          <w:tcPr>
            <w:tcW w:w="2102"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38"/>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成交通知书领取</w:t>
            </w:r>
          </w:p>
        </w:tc>
        <w:tc>
          <w:tcPr>
            <w:tcW w:w="5323"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采购结果公告在九寨沟管理局景区官方网站发布后，请成交供应商凭有效身份证明证件到采购组织部门领取成交通知书。</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联系电话：0837-7739707</w:t>
            </w:r>
          </w:p>
        </w:tc>
      </w:tr>
      <w:tr>
        <w:tblPrEx>
          <w:tblCellMar>
            <w:top w:w="0" w:type="dxa"/>
            <w:left w:w="10" w:type="dxa"/>
            <w:bottom w:w="0" w:type="dxa"/>
            <w:right w:w="10" w:type="dxa"/>
          </w:tblCellMar>
        </w:tblPrEx>
        <w:trPr>
          <w:jc w:val="center"/>
        </w:trPr>
        <w:tc>
          <w:tcPr>
            <w:tcW w:w="927"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230"/>
              <w:jc w:val="center"/>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rPr>
              <w:t>1</w:t>
            </w:r>
            <w:r>
              <w:rPr>
                <w:rFonts w:hint="default" w:ascii="Times New Roman" w:hAnsi="Times New Roman" w:eastAsia="方正仿宋_GBK" w:cs="Times New Roman"/>
                <w:color w:val="auto"/>
                <w:lang w:val="en-US" w:eastAsia="zh-CN"/>
              </w:rPr>
              <w:t>3</w:t>
            </w:r>
          </w:p>
        </w:tc>
        <w:tc>
          <w:tcPr>
            <w:tcW w:w="2102"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38"/>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供应商询问</w:t>
            </w:r>
          </w:p>
        </w:tc>
        <w:tc>
          <w:tcPr>
            <w:tcW w:w="5323"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供应商询问由采购需求部门负责答复。</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联系电话：</w:t>
            </w:r>
            <w:r>
              <w:rPr>
                <w:rFonts w:hint="default" w:ascii="Times New Roman" w:hAnsi="Times New Roman" w:eastAsia="方正仿宋_GBK" w:cs="Times New Roman"/>
                <w:color w:val="auto"/>
                <w:lang w:val="en-US" w:eastAsia="zh-CN"/>
              </w:rPr>
              <w:t>0837-7739308</w:t>
            </w:r>
          </w:p>
        </w:tc>
      </w:tr>
      <w:tr>
        <w:tblPrEx>
          <w:tblCellMar>
            <w:top w:w="0" w:type="dxa"/>
            <w:left w:w="10" w:type="dxa"/>
            <w:bottom w:w="0" w:type="dxa"/>
            <w:right w:w="10" w:type="dxa"/>
          </w:tblCellMar>
        </w:tblPrEx>
        <w:trPr>
          <w:jc w:val="center"/>
        </w:trPr>
        <w:tc>
          <w:tcPr>
            <w:tcW w:w="927"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230"/>
              <w:jc w:val="center"/>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rPr>
              <w:t>1</w:t>
            </w:r>
            <w:r>
              <w:rPr>
                <w:rFonts w:hint="default" w:ascii="Times New Roman" w:hAnsi="Times New Roman" w:eastAsia="方正仿宋_GBK" w:cs="Times New Roman"/>
                <w:color w:val="auto"/>
                <w:lang w:val="en-US" w:eastAsia="zh-CN"/>
              </w:rPr>
              <w:t>4</w:t>
            </w:r>
          </w:p>
        </w:tc>
        <w:tc>
          <w:tcPr>
            <w:tcW w:w="2102"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6"/>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供应商质疑</w:t>
            </w:r>
          </w:p>
        </w:tc>
        <w:tc>
          <w:tcPr>
            <w:tcW w:w="5323"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供应商质疑由采购组织部门负责答复。</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联 系 人：杜先生</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联系电话：0837-7739707。</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联系地址：四川省阿坝州九寨沟县漳扎镇九寨沟风景名胜区管理局</w:t>
            </w:r>
            <w:r>
              <w:rPr>
                <w:rFonts w:hint="default" w:ascii="Times New Roman" w:hAnsi="Times New Roman" w:eastAsia="方正仿宋_GBK" w:cs="Times New Roman"/>
                <w:color w:val="auto"/>
                <w:lang w:eastAsia="zh-CN"/>
              </w:rPr>
              <w:t>智慧管理中心</w:t>
            </w:r>
            <w:r>
              <w:rPr>
                <w:rFonts w:hint="default" w:ascii="Times New Roman" w:hAnsi="Times New Roman" w:eastAsia="方正仿宋_GBK" w:cs="Times New Roman"/>
                <w:color w:val="auto"/>
              </w:rPr>
              <w:t>。</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注：根据《中华人民共和国政府采购法》等规定，供应商质疑不得超出磋商文件、磋商过程、磋商结果的范围，供应商质疑不得超出采购文件、采购过程、采购结果的范围, 供应商针对同一采购程序环节的质疑应在法定质疑期内一次性提出。</w:t>
            </w:r>
          </w:p>
        </w:tc>
      </w:tr>
      <w:tr>
        <w:tblPrEx>
          <w:tblCellMar>
            <w:top w:w="0" w:type="dxa"/>
            <w:left w:w="10" w:type="dxa"/>
            <w:bottom w:w="0" w:type="dxa"/>
            <w:right w:w="10" w:type="dxa"/>
          </w:tblCellMar>
        </w:tblPrEx>
        <w:trPr>
          <w:jc w:val="center"/>
        </w:trPr>
        <w:tc>
          <w:tcPr>
            <w:tcW w:w="927"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230"/>
              <w:jc w:val="center"/>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rPr>
              <w:t>1</w:t>
            </w:r>
            <w:r>
              <w:rPr>
                <w:rFonts w:hint="default" w:ascii="Times New Roman" w:hAnsi="Times New Roman" w:eastAsia="方正仿宋_GBK" w:cs="Times New Roman"/>
                <w:color w:val="auto"/>
                <w:lang w:val="en-US" w:eastAsia="zh-CN"/>
              </w:rPr>
              <w:t>5</w:t>
            </w:r>
          </w:p>
        </w:tc>
        <w:tc>
          <w:tcPr>
            <w:tcW w:w="2102"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6"/>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供应商投诉</w:t>
            </w:r>
          </w:p>
        </w:tc>
        <w:tc>
          <w:tcPr>
            <w:tcW w:w="5323" w:type="dxa"/>
            <w:tcBorders>
              <w:top w:val="single" w:color="000000" w:sz="18" w:space="0"/>
              <w:left w:val="single" w:color="000000" w:sz="18" w:space="0"/>
              <w:bottom w:val="single" w:color="000000" w:sz="18" w:space="0"/>
              <w:right w:val="single" w:color="000000" w:sz="18" w:space="0"/>
            </w:tcBorders>
            <w:shd w:val="clear" w:color="000000"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rPr>
              <w:t>投诉受理单位：九寨沟风景名胜区管理局</w:t>
            </w:r>
            <w:r>
              <w:rPr>
                <w:rFonts w:hint="default" w:ascii="Times New Roman" w:hAnsi="Times New Roman" w:eastAsia="方正仿宋_GBK" w:cs="Times New Roman"/>
                <w:color w:val="auto"/>
                <w:lang w:eastAsia="zh-CN"/>
              </w:rPr>
              <w:t>机关事务管理处</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联系电话：0837-773</w:t>
            </w:r>
            <w:r>
              <w:rPr>
                <w:rFonts w:hint="default" w:ascii="Times New Roman" w:hAnsi="Times New Roman" w:eastAsia="方正仿宋_GBK" w:cs="Times New Roman"/>
                <w:color w:val="auto"/>
                <w:lang w:val="en-US" w:eastAsia="zh-CN"/>
              </w:rPr>
              <w:t>9707</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联系地址：九寨沟管理局智慧管理中心</w:t>
            </w:r>
          </w:p>
          <w:p>
            <w:pPr>
              <w:keepNext w:val="0"/>
              <w:keepLines w:val="0"/>
              <w:pageBreakBefore w:val="0"/>
              <w:widowControl w:val="0"/>
              <w:kinsoku/>
              <w:wordWrap/>
              <w:overflowPunct/>
              <w:topLinePunct w:val="0"/>
              <w:autoSpaceDE/>
              <w:autoSpaceDN/>
              <w:bidi w:val="0"/>
              <w:adjustRightInd/>
              <w:snapToGrid/>
              <w:spacing w:line="240" w:lineRule="exact"/>
              <w:ind w:firstLine="210"/>
              <w:jc w:val="lef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注：根据《中华人民共和国政府采购法实施条例》等规定，供应商投诉事项不得超出已质疑事项的范围。</w:t>
            </w:r>
          </w:p>
        </w:tc>
      </w:tr>
    </w:tbl>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b/>
          <w:color w:val="auto"/>
          <w:sz w:val="32"/>
        </w:rPr>
      </w:pPr>
    </w:p>
    <w:p>
      <w:pPr>
        <w:keepNext w:val="0"/>
        <w:keepLines w:val="0"/>
        <w:pageBreakBefore w:val="0"/>
        <w:widowControl w:val="0"/>
        <w:kinsoku/>
        <w:wordWrap/>
        <w:overflowPunct/>
        <w:topLinePunct w:val="0"/>
        <w:autoSpaceDE/>
        <w:autoSpaceDN/>
        <w:bidi w:val="0"/>
        <w:adjustRightInd/>
        <w:snapToGrid/>
        <w:spacing w:line="540" w:lineRule="exact"/>
        <w:ind w:firstLine="480"/>
        <w:jc w:val="center"/>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二、总  则</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1.适用范围</w:t>
      </w:r>
    </w:p>
    <w:p>
      <w:pPr>
        <w:keepNext w:val="0"/>
        <w:keepLines w:val="0"/>
        <w:pageBreakBefore w:val="0"/>
        <w:widowControl w:val="0"/>
        <w:tabs>
          <w:tab w:val="left" w:pos="7665"/>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1.1 本磋商文件仅适用于本次磋商采购项目。</w:t>
      </w:r>
    </w:p>
    <w:p>
      <w:pPr>
        <w:keepNext w:val="0"/>
        <w:keepLines w:val="0"/>
        <w:pageBreakBefore w:val="0"/>
        <w:widowControl w:val="0"/>
        <w:tabs>
          <w:tab w:val="left" w:pos="7665"/>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1.2 本磋商文件的解释权归采购需求部门和采购组织部门所有。</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2.采购主体</w:t>
      </w:r>
    </w:p>
    <w:p>
      <w:pPr>
        <w:keepNext w:val="0"/>
        <w:keepLines w:val="0"/>
        <w:pageBreakBefore w:val="0"/>
        <w:widowControl w:val="0"/>
        <w:tabs>
          <w:tab w:val="left" w:pos="7665"/>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2.1本次磋商的采购需求部门是</w:t>
      </w:r>
      <w:r>
        <w:rPr>
          <w:rFonts w:hint="default" w:ascii="Times New Roman" w:hAnsi="Times New Roman" w:eastAsia="方正仿宋_GBK" w:cs="Times New Roman"/>
          <w:color w:val="auto"/>
          <w:sz w:val="24"/>
          <w:u w:val="single"/>
        </w:rPr>
        <w:t>九寨沟风景名胜区管理局</w:t>
      </w:r>
      <w:r>
        <w:rPr>
          <w:rFonts w:hint="default" w:ascii="Times New Roman" w:hAnsi="Times New Roman" w:eastAsia="方正仿宋_GBK" w:cs="Times New Roman"/>
          <w:color w:val="auto"/>
          <w:sz w:val="24"/>
          <w:u w:val="single"/>
          <w:lang w:val="en-US" w:eastAsia="zh-CN"/>
        </w:rPr>
        <w:t>护林防火与自然保护处</w:t>
      </w:r>
      <w:r>
        <w:rPr>
          <w:rFonts w:hint="default" w:ascii="Times New Roman" w:hAnsi="Times New Roman" w:eastAsia="方正仿宋_GBK" w:cs="Times New Roman"/>
          <w:color w:val="auto"/>
          <w:sz w:val="24"/>
        </w:rPr>
        <w:t>。</w:t>
      </w:r>
    </w:p>
    <w:p>
      <w:pPr>
        <w:keepNext w:val="0"/>
        <w:keepLines w:val="0"/>
        <w:pageBreakBefore w:val="0"/>
        <w:widowControl w:val="0"/>
        <w:tabs>
          <w:tab w:val="left" w:pos="7665"/>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2.2本次磋商的采购组织部门是</w:t>
      </w:r>
      <w:r>
        <w:rPr>
          <w:rFonts w:hint="default" w:ascii="Times New Roman" w:hAnsi="Times New Roman" w:eastAsia="方正仿宋_GBK" w:cs="Times New Roman"/>
          <w:color w:val="auto"/>
          <w:sz w:val="24"/>
          <w:u w:val="single"/>
        </w:rPr>
        <w:t>九寨沟风景名胜区管理局机关事务管理处</w:t>
      </w:r>
      <w:r>
        <w:rPr>
          <w:rFonts w:hint="default" w:ascii="Times New Roman" w:hAnsi="Times New Roman" w:eastAsia="方正仿宋_GBK" w:cs="Times New Roman"/>
          <w:color w:val="auto"/>
          <w:sz w:val="24"/>
        </w:rPr>
        <w:t>。</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3. 合格供应商</w:t>
      </w:r>
    </w:p>
    <w:p>
      <w:pPr>
        <w:keepNext w:val="0"/>
        <w:keepLines w:val="0"/>
        <w:pageBreakBefore w:val="0"/>
        <w:widowControl w:val="0"/>
        <w:tabs>
          <w:tab w:val="left" w:pos="7665"/>
        </w:tabs>
        <w:kinsoku/>
        <w:wordWrap/>
        <w:overflowPunct/>
        <w:topLinePunct w:val="0"/>
        <w:autoSpaceDE/>
        <w:autoSpaceDN/>
        <w:bidi w:val="0"/>
        <w:adjustRightInd/>
        <w:snapToGrid/>
        <w:spacing w:line="540" w:lineRule="exact"/>
        <w:ind w:firstLine="36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合格供应商应具备以下条件：</w:t>
      </w:r>
    </w:p>
    <w:p>
      <w:pPr>
        <w:keepNext w:val="0"/>
        <w:keepLines w:val="0"/>
        <w:pageBreakBefore w:val="0"/>
        <w:widowControl w:val="0"/>
        <w:tabs>
          <w:tab w:val="left" w:pos="7665"/>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pacing w:val="-4"/>
          <w:sz w:val="24"/>
        </w:rPr>
      </w:pPr>
      <w:r>
        <w:rPr>
          <w:rFonts w:hint="default" w:ascii="Times New Roman" w:hAnsi="Times New Roman" w:eastAsia="方正仿宋_GBK" w:cs="Times New Roman"/>
          <w:color w:val="auto"/>
          <w:sz w:val="24"/>
        </w:rPr>
        <w:t>3.1 具备法律法规和本采购文件规定的资格条件</w:t>
      </w:r>
      <w:r>
        <w:rPr>
          <w:rFonts w:hint="default" w:ascii="Times New Roman" w:hAnsi="Times New Roman" w:eastAsia="方正仿宋_GBK" w:cs="Times New Roman"/>
          <w:color w:val="auto"/>
          <w:spacing w:val="-4"/>
          <w:sz w:val="24"/>
        </w:rPr>
        <w:t>；</w:t>
      </w:r>
    </w:p>
    <w:p>
      <w:pPr>
        <w:keepNext w:val="0"/>
        <w:keepLines w:val="0"/>
        <w:pageBreakBefore w:val="0"/>
        <w:widowControl w:val="0"/>
        <w:tabs>
          <w:tab w:val="left" w:pos="7665"/>
        </w:tabs>
        <w:kinsoku/>
        <w:wordWrap/>
        <w:overflowPunct/>
        <w:topLinePunct w:val="0"/>
        <w:autoSpaceDE/>
        <w:autoSpaceDN/>
        <w:bidi w:val="0"/>
        <w:adjustRightInd/>
        <w:snapToGrid/>
        <w:spacing w:line="540" w:lineRule="exact"/>
        <w:ind w:firstLine="464"/>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pacing w:val="-4"/>
          <w:sz w:val="24"/>
        </w:rPr>
        <w:t>3.2 不属于禁止参加本项目采购活动的供应商；</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4. 磋商费用（实质性要求）</w:t>
      </w:r>
    </w:p>
    <w:p>
      <w:pPr>
        <w:keepNext w:val="0"/>
        <w:keepLines w:val="0"/>
        <w:pageBreakBefore w:val="0"/>
        <w:widowControl w:val="0"/>
        <w:tabs>
          <w:tab w:val="left" w:pos="7665"/>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供应商应自行承担参加磋商活动的全部费用。</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5.充分、公平竞争保障措施（实质性要求）</w:t>
      </w:r>
    </w:p>
    <w:p>
      <w:pPr>
        <w:keepNext w:val="0"/>
        <w:keepLines w:val="0"/>
        <w:pageBreakBefore w:val="0"/>
        <w:widowControl w:val="0"/>
        <w:kinsoku/>
        <w:wordWrap/>
        <w:overflowPunct/>
        <w:topLinePunct w:val="0"/>
        <w:autoSpaceDE/>
        <w:autoSpaceDN/>
        <w:bidi w:val="0"/>
        <w:adjustRightInd/>
        <w:snapToGrid/>
        <w:spacing w:line="540" w:lineRule="exact"/>
        <w:ind w:left="1" w:firstLine="480"/>
        <w:textAlignment w:val="auto"/>
        <w:rPr>
          <w:rFonts w:hint="default" w:ascii="Times New Roman" w:hAnsi="Times New Roman" w:eastAsia="方正仿宋_GBK" w:cs="Times New Roman"/>
          <w:color w:val="auto"/>
          <w:sz w:val="28"/>
        </w:rPr>
      </w:pPr>
      <w:r>
        <w:rPr>
          <w:rFonts w:hint="default" w:ascii="Times New Roman" w:hAnsi="Times New Roman" w:eastAsia="方正仿宋_GBK" w:cs="Times New Roman"/>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keepNext w:val="0"/>
        <w:keepLines w:val="0"/>
        <w:pageBreakBefore w:val="0"/>
        <w:widowControl w:val="0"/>
        <w:kinsoku/>
        <w:wordWrap/>
        <w:overflowPunct/>
        <w:topLinePunct w:val="0"/>
        <w:autoSpaceDE/>
        <w:autoSpaceDN/>
        <w:bidi w:val="0"/>
        <w:adjustRightInd/>
        <w:snapToGrid/>
        <w:spacing w:line="540" w:lineRule="exact"/>
        <w:ind w:left="1"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5.2利害关系授权代表处理。两家以上的供应商不得在同一合同项下的采购项目中，委托同一个自然人、同一家庭的人员、同一单位的人员作为其授权代表，否则，其响应文件作为无效处理。</w:t>
      </w:r>
    </w:p>
    <w:p>
      <w:pPr>
        <w:keepNext w:val="0"/>
        <w:keepLines w:val="0"/>
        <w:pageBreakBefore w:val="0"/>
        <w:widowControl w:val="0"/>
        <w:kinsoku/>
        <w:wordWrap/>
        <w:overflowPunct/>
        <w:topLinePunct w:val="0"/>
        <w:autoSpaceDE/>
        <w:autoSpaceDN/>
        <w:bidi w:val="0"/>
        <w:adjustRightInd/>
        <w:snapToGrid/>
        <w:spacing w:line="540" w:lineRule="exact"/>
        <w:ind w:left="1"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keepNext w:val="0"/>
        <w:keepLines w:val="0"/>
        <w:pageBreakBefore w:val="0"/>
        <w:widowControl w:val="0"/>
        <w:kinsoku/>
        <w:wordWrap/>
        <w:overflowPunct/>
        <w:topLinePunct w:val="0"/>
        <w:autoSpaceDE/>
        <w:autoSpaceDN/>
        <w:bidi w:val="0"/>
        <w:adjustRightInd/>
        <w:snapToGrid/>
        <w:spacing w:line="540" w:lineRule="exact"/>
        <w:ind w:left="1"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5.4供应商实际控制人或者中高级管理人员，同时是采购组织部门工作人员，不得参与本项目采购活动。</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5.5同一母公司的两家以上的子公司只能组成联合体参加本项目同一合同项下的采购活动，不得以不同供应商身份同时参加本项目同一合同项下的采购活动。</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5.6供应商与采购组织部门存在关联关系，或者是采购组织部门的母公司或子公司，不得参加本项目采购活动。</w:t>
      </w:r>
    </w:p>
    <w:p>
      <w:pPr>
        <w:keepNext w:val="0"/>
        <w:keepLines w:val="0"/>
        <w:pageBreakBefore w:val="0"/>
        <w:widowControl w:val="0"/>
        <w:kinsoku/>
        <w:wordWrap/>
        <w:overflowPunct/>
        <w:topLinePunct w:val="0"/>
        <w:autoSpaceDE/>
        <w:autoSpaceDN/>
        <w:bidi w:val="0"/>
        <w:adjustRightInd/>
        <w:snapToGrid/>
        <w:spacing w:line="540" w:lineRule="exact"/>
        <w:ind w:left="1"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5.7回避。采购活动中，采购人员及相关人员与供应商有下列利害关系之一的，应当回避：</w:t>
      </w:r>
    </w:p>
    <w:p>
      <w:pPr>
        <w:keepNext w:val="0"/>
        <w:keepLines w:val="0"/>
        <w:pageBreakBefore w:val="0"/>
        <w:widowControl w:val="0"/>
        <w:kinsoku/>
        <w:wordWrap/>
        <w:overflowPunct/>
        <w:topLinePunct w:val="0"/>
        <w:autoSpaceDE/>
        <w:autoSpaceDN/>
        <w:bidi w:val="0"/>
        <w:adjustRightInd/>
        <w:snapToGrid/>
        <w:spacing w:line="540" w:lineRule="exact"/>
        <w:ind w:left="1"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（1）参加采购活动前3年内与供应商存在劳动关系；</w:t>
      </w:r>
    </w:p>
    <w:p>
      <w:pPr>
        <w:keepNext w:val="0"/>
        <w:keepLines w:val="0"/>
        <w:pageBreakBefore w:val="0"/>
        <w:widowControl w:val="0"/>
        <w:kinsoku/>
        <w:wordWrap/>
        <w:overflowPunct/>
        <w:topLinePunct w:val="0"/>
        <w:autoSpaceDE/>
        <w:autoSpaceDN/>
        <w:bidi w:val="0"/>
        <w:adjustRightInd/>
        <w:snapToGrid/>
        <w:spacing w:line="540" w:lineRule="exact"/>
        <w:ind w:left="1"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（2）参加采购活动前3年内担任供应商的董事、监事；</w:t>
      </w:r>
    </w:p>
    <w:p>
      <w:pPr>
        <w:keepNext w:val="0"/>
        <w:keepLines w:val="0"/>
        <w:pageBreakBefore w:val="0"/>
        <w:widowControl w:val="0"/>
        <w:kinsoku/>
        <w:wordWrap/>
        <w:overflowPunct/>
        <w:topLinePunct w:val="0"/>
        <w:autoSpaceDE/>
        <w:autoSpaceDN/>
        <w:bidi w:val="0"/>
        <w:adjustRightInd/>
        <w:snapToGrid/>
        <w:spacing w:line="540" w:lineRule="exact"/>
        <w:ind w:left="1"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（3）参加采购活动前3年内是供应商的控股股东或者实际控制人；</w:t>
      </w:r>
    </w:p>
    <w:p>
      <w:pPr>
        <w:keepNext w:val="0"/>
        <w:keepLines w:val="0"/>
        <w:pageBreakBefore w:val="0"/>
        <w:widowControl w:val="0"/>
        <w:kinsoku/>
        <w:wordWrap/>
        <w:overflowPunct/>
        <w:topLinePunct w:val="0"/>
        <w:autoSpaceDE/>
        <w:autoSpaceDN/>
        <w:bidi w:val="0"/>
        <w:adjustRightInd/>
        <w:snapToGrid/>
        <w:spacing w:line="540" w:lineRule="exact"/>
        <w:ind w:left="1"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（4）与供应商的法定代表人或者负责人有夫妻、直系血亲、三代以内旁系血亲或者近姻亲关系；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snapToGrid/>
        <w:spacing w:line="540" w:lineRule="exact"/>
        <w:ind w:left="1"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（5）与供应商有其他可能影响采购活动公平、公正进行的关系。</w:t>
      </w:r>
    </w:p>
    <w:p>
      <w:pPr>
        <w:keepNext w:val="0"/>
        <w:keepLines w:val="0"/>
        <w:pageBreakBefore w:val="0"/>
        <w:widowControl w:val="0"/>
        <w:kinsoku/>
        <w:wordWrap/>
        <w:overflowPunct/>
        <w:topLinePunct w:val="0"/>
        <w:autoSpaceDE/>
        <w:autoSpaceDN/>
        <w:bidi w:val="0"/>
        <w:adjustRightInd/>
        <w:snapToGrid/>
        <w:spacing w:line="540" w:lineRule="exact"/>
        <w:ind w:left="1"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本项目采购活动中需要依法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磋商小组成员。</w:t>
      </w:r>
    </w:p>
    <w:p>
      <w:pPr>
        <w:keepNext w:val="0"/>
        <w:keepLines w:val="0"/>
        <w:pageBreakBefore w:val="0"/>
        <w:widowControl w:val="0"/>
        <w:kinsoku/>
        <w:wordWrap/>
        <w:overflowPunct/>
        <w:topLinePunct w:val="0"/>
        <w:autoSpaceDE/>
        <w:autoSpaceDN/>
        <w:bidi w:val="0"/>
        <w:adjustRightInd/>
        <w:snapToGrid/>
        <w:spacing w:line="540" w:lineRule="exact"/>
        <w:ind w:left="1" w:firstLine="480"/>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供应商认为采购需求部门及相关人员与其他供应商有利害关系的，可以向采购组织部门书面提出回避申请，并说明理由。采购组织部门将及时询问被申请回避人员，有利害关系的被申请回避人员应当回避。</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6.联合体竞争性磋商（仅适用于允许联合体参与的项目）</w:t>
      </w:r>
    </w:p>
    <w:p>
      <w:pPr>
        <w:keepNext w:val="0"/>
        <w:keepLines w:val="0"/>
        <w:pageBreakBefore w:val="0"/>
        <w:widowControl w:val="0"/>
        <w:kinsoku/>
        <w:wordWrap/>
        <w:overflowPunct/>
        <w:topLinePunct w:val="0"/>
        <w:autoSpaceDE/>
        <w:autoSpaceDN/>
        <w:bidi w:val="0"/>
        <w:adjustRightInd/>
        <w:snapToGrid/>
        <w:spacing w:line="540" w:lineRule="exact"/>
        <w:ind w:left="1"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联合体各方应当共同与采购需求部门签订采购合同，就采购合同约定的事项对采购需求部门承担连带责任。</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7.磋商保证金（本项目不收取）</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8.响应文件有效期（实质性要求）</w:t>
      </w:r>
    </w:p>
    <w:p>
      <w:pPr>
        <w:keepNext w:val="0"/>
        <w:keepLines w:val="0"/>
        <w:pageBreakBefore w:val="0"/>
        <w:widowControl w:val="0"/>
        <w:kinsoku/>
        <w:wordWrap/>
        <w:overflowPunct/>
        <w:topLinePunct w:val="0"/>
        <w:autoSpaceDE/>
        <w:autoSpaceDN/>
        <w:bidi w:val="0"/>
        <w:adjustRightInd/>
        <w:snapToGrid/>
        <w:spacing w:line="54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9.知识产权（实质性要求）</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9.2 除非磋商文件特别规定，采购需求部门享有本项目实施过程中产生的知识成果及知识产权。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24"/>
        </w:rPr>
        <w:t>9.3供应商将在采购项目实施过程中采用自有或者第三方知识成果的，使用该知识成果后，供应商需提供开发接口和开发手册等技术资料，并承诺提供无限期支持，采购需求部门享有使用权（含采购需求部门委托第三方在该项目后续开发的使用权）。</w:t>
      </w:r>
    </w:p>
    <w:p>
      <w:pPr>
        <w:keepNext w:val="0"/>
        <w:keepLines w:val="0"/>
        <w:pageBreakBefore w:val="0"/>
        <w:widowControl w:val="0"/>
        <w:kinsoku/>
        <w:wordWrap/>
        <w:overflowPunct/>
        <w:topLinePunct w:val="0"/>
        <w:autoSpaceDE/>
        <w:autoSpaceDN/>
        <w:bidi w:val="0"/>
        <w:adjustRightInd/>
        <w:snapToGrid/>
        <w:spacing w:line="540" w:lineRule="exact"/>
        <w:ind w:firstLine="460"/>
        <w:textAlignment w:val="auto"/>
        <w:rPr>
          <w:rFonts w:hint="default" w:ascii="Times New Roman" w:hAnsi="Times New Roman" w:eastAsia="方正仿宋_GBK" w:cs="Times New Roman"/>
          <w:b/>
          <w:color w:val="auto"/>
          <w:sz w:val="32"/>
        </w:rPr>
      </w:pPr>
      <w:r>
        <w:rPr>
          <w:rFonts w:hint="default" w:ascii="Times New Roman" w:hAnsi="Times New Roman" w:eastAsia="方正仿宋_GBK" w:cs="Times New Roman"/>
          <w:color w:val="auto"/>
          <w:sz w:val="24"/>
        </w:rPr>
        <w:t xml:space="preserve">9.4 如采用供应商所不拥有的知识产权，则在报价中必须包括合法获取该知识产权的相关费用。 </w:t>
      </w:r>
    </w:p>
    <w:p>
      <w:pPr>
        <w:keepNext w:val="0"/>
        <w:keepLines w:val="0"/>
        <w:pageBreakBefore w:val="0"/>
        <w:widowControl w:val="0"/>
        <w:kinsoku/>
        <w:wordWrap/>
        <w:overflowPunct/>
        <w:topLinePunct w:val="0"/>
        <w:autoSpaceDE/>
        <w:autoSpaceDN/>
        <w:bidi w:val="0"/>
        <w:adjustRightInd/>
        <w:snapToGrid/>
        <w:spacing w:line="540" w:lineRule="exact"/>
        <w:ind w:firstLine="480"/>
        <w:jc w:val="center"/>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三、磋商文件</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10．磋商文件的构成（实质性要求）</w:t>
      </w:r>
    </w:p>
    <w:p>
      <w:pPr>
        <w:keepNext w:val="0"/>
        <w:keepLines w:val="0"/>
        <w:pageBreakBefore w:val="0"/>
        <w:widowControl w:val="0"/>
        <w:tabs>
          <w:tab w:val="left" w:pos="720"/>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10</w:t>
      </w:r>
      <w:r>
        <w:rPr>
          <w:rFonts w:hint="default" w:ascii="Times New Roman" w:hAnsi="Times New Roman" w:eastAsia="方正仿宋_GBK" w:cs="Times New Roman"/>
          <w:b/>
          <w:color w:val="auto"/>
          <w:sz w:val="24"/>
        </w:rPr>
        <w:t>.</w:t>
      </w:r>
      <w:r>
        <w:rPr>
          <w:rFonts w:hint="default" w:ascii="Times New Roman" w:hAnsi="Times New Roman" w:eastAsia="方正仿宋_GBK" w:cs="Times New Roman"/>
          <w:color w:val="auto"/>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10</w:t>
      </w:r>
      <w:r>
        <w:rPr>
          <w:rFonts w:hint="default" w:ascii="Times New Roman" w:hAnsi="Times New Roman" w:eastAsia="方正仿宋_GBK" w:cs="Times New Roman"/>
          <w:b/>
          <w:color w:val="auto"/>
          <w:sz w:val="24"/>
        </w:rPr>
        <w:t>.</w:t>
      </w:r>
      <w:r>
        <w:rPr>
          <w:rFonts w:hint="default" w:ascii="Times New Roman" w:hAnsi="Times New Roman" w:eastAsia="方正仿宋_GBK" w:cs="Times New Roman"/>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11. 磋商文件的澄清和修改</w:t>
      </w:r>
    </w:p>
    <w:p>
      <w:pPr>
        <w:keepNext w:val="0"/>
        <w:keepLines w:val="0"/>
        <w:pageBreakBefore w:val="0"/>
        <w:widowControl w:val="0"/>
        <w:tabs>
          <w:tab w:val="left" w:pos="720"/>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11.1 在递交响应文件截止时间前，采购需求部门、采购组织部门可以对磋商文件进行澄清或者修改。</w:t>
      </w:r>
    </w:p>
    <w:p>
      <w:pPr>
        <w:keepNext w:val="0"/>
        <w:keepLines w:val="0"/>
        <w:pageBreakBefore w:val="0"/>
        <w:widowControl w:val="0"/>
        <w:tabs>
          <w:tab w:val="left" w:pos="720"/>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11.2 采购组织部门对已发出的磋商文件进行澄清或者修改，应当以书面形式将澄清或者修改的内容通知所有获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提交首次响应文件截止之日起5日前；不足上述时间的，应当顺延递交响应文件的截止时间。</w:t>
      </w:r>
    </w:p>
    <w:p>
      <w:pPr>
        <w:keepNext w:val="0"/>
        <w:keepLines w:val="0"/>
        <w:pageBreakBefore w:val="0"/>
        <w:widowControl w:val="0"/>
        <w:tabs>
          <w:tab w:val="left" w:pos="7665"/>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11.3 供应商应于递交响应文件截止前，在九寨沟景区官方网站查询本项目的更正公告，以保证其对磋商文件做出正确的响应。供应商未按要求下载相关文件，或由于未及时关注更正公告的信息造成的后果，其责任由供应商自行负责。</w:t>
      </w:r>
    </w:p>
    <w:p>
      <w:pPr>
        <w:keepNext w:val="0"/>
        <w:keepLines w:val="0"/>
        <w:pageBreakBefore w:val="0"/>
        <w:widowControl w:val="0"/>
        <w:tabs>
          <w:tab w:val="left" w:pos="720"/>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更正通知通过供应商报名时备注的电子邮箱发送至所有磋商文件的供应商，供应商在收到相应更正通知后，以书面形式给予确认。如供应商未给予书面回复，则视为收到并认可该更正通知的内容。</w:t>
      </w:r>
    </w:p>
    <w:p>
      <w:pPr>
        <w:keepNext w:val="0"/>
        <w:keepLines w:val="0"/>
        <w:pageBreakBefore w:val="0"/>
        <w:widowControl w:val="0"/>
        <w:tabs>
          <w:tab w:val="left" w:pos="720"/>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11.4供应商认为需要对磋商文件进行澄清或者修改的，可以以书面形式向采购需求部门或采购组织部门提出申请，由采购需求部门或采购组织部门决定是否采纳供应商的申请事项。</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12. 答疑会和现场考察</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12.1 根据采购项目和具体情况，采购需求部门、采购组织部门认为有必要，可以在磋商文件提供期限截止后响应文件提交截止前，组织已获取磋商文件的潜在供应商现场考察或者召开答疑会。</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12.2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default" w:ascii="Times New Roman" w:hAnsi="Times New Roman" w:eastAsia="方正仿宋_GBK" w:cs="Times New Roman"/>
          <w:b/>
          <w:color w:val="auto"/>
          <w:sz w:val="32"/>
        </w:rPr>
      </w:pPr>
      <w:r>
        <w:rPr>
          <w:rFonts w:hint="default" w:ascii="Times New Roman" w:hAnsi="Times New Roman" w:eastAsia="方正仿宋_GBK" w:cs="Times New Roman"/>
          <w:color w:val="auto"/>
          <w:sz w:val="24"/>
        </w:rPr>
        <w:t>12.3 供应商考察现场或者参加答疑会所发生的一切费用由供应商自己承担。</w:t>
      </w:r>
    </w:p>
    <w:p>
      <w:pPr>
        <w:keepNext w:val="0"/>
        <w:keepLines w:val="0"/>
        <w:pageBreakBefore w:val="0"/>
        <w:widowControl w:val="0"/>
        <w:kinsoku/>
        <w:wordWrap/>
        <w:overflowPunct/>
        <w:topLinePunct w:val="0"/>
        <w:autoSpaceDE/>
        <w:autoSpaceDN/>
        <w:bidi w:val="0"/>
        <w:adjustRightInd/>
        <w:snapToGrid/>
        <w:spacing w:line="540" w:lineRule="exact"/>
        <w:ind w:firstLine="480"/>
        <w:jc w:val="center"/>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四、响应文件</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13.响应文件的组成</w:t>
      </w:r>
    </w:p>
    <w:p>
      <w:pPr>
        <w:keepNext w:val="0"/>
        <w:keepLines w:val="0"/>
        <w:pageBreakBefore w:val="0"/>
        <w:widowControl w:val="0"/>
        <w:kinsoku/>
        <w:wordWrap/>
        <w:overflowPunct/>
        <w:topLinePunct w:val="0"/>
        <w:autoSpaceDE/>
        <w:autoSpaceDN/>
        <w:bidi w:val="0"/>
        <w:adjustRightInd/>
        <w:snapToGrid/>
        <w:spacing w:line="540" w:lineRule="exact"/>
        <w:ind w:left="2"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13.1供应商应按照磋商文件的规定和要求编制响应文件。供应商在成交后将成交项目的非主体、非关键性工作分包他人完成的，应当在响应文件中载明或磋商过程中澄清</w:t>
      </w:r>
      <w:r>
        <w:rPr>
          <w:rFonts w:hint="default" w:ascii="Times New Roman" w:hAnsi="Times New Roman" w:eastAsia="方正仿宋_GBK" w:cs="Times New Roman"/>
          <w:b/>
          <w:color w:val="auto"/>
          <w:sz w:val="24"/>
        </w:rPr>
        <w:t>（实质性要求）。</w:t>
      </w:r>
    </w:p>
    <w:p>
      <w:pPr>
        <w:keepNext w:val="0"/>
        <w:keepLines w:val="0"/>
        <w:pageBreakBefore w:val="0"/>
        <w:widowControl w:val="0"/>
        <w:kinsoku/>
        <w:wordWrap/>
        <w:overflowPunct/>
        <w:topLinePunct w:val="0"/>
        <w:autoSpaceDE/>
        <w:autoSpaceDN/>
        <w:bidi w:val="0"/>
        <w:adjustRightInd/>
        <w:snapToGrid/>
        <w:spacing w:line="540" w:lineRule="exact"/>
        <w:ind w:left="2" w:firstLine="480"/>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13.2供应商编写的响应文件应包括资格性响应文件和其他响应文件两部分，分册装订。</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14.响应文件的语言（实质性要求）</w:t>
      </w:r>
    </w:p>
    <w:p>
      <w:pPr>
        <w:keepNext w:val="0"/>
        <w:keepLines w:val="0"/>
        <w:pageBreakBefore w:val="0"/>
        <w:widowControl w:val="0"/>
        <w:tabs>
          <w:tab w:val="left" w:pos="1134"/>
        </w:tabs>
        <w:kinsoku/>
        <w:wordWrap/>
        <w:overflowPunct/>
        <w:topLinePunct w:val="0"/>
        <w:autoSpaceDE/>
        <w:autoSpaceDN/>
        <w:bidi w:val="0"/>
        <w:adjustRightInd/>
        <w:snapToGrid/>
        <w:spacing w:line="54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pPr>
        <w:keepNext w:val="0"/>
        <w:keepLines w:val="0"/>
        <w:pageBreakBefore w:val="0"/>
        <w:widowControl w:val="0"/>
        <w:tabs>
          <w:tab w:val="left" w:pos="1134"/>
        </w:tabs>
        <w:kinsoku/>
        <w:wordWrap/>
        <w:overflowPunct/>
        <w:topLinePunct w:val="0"/>
        <w:autoSpaceDE/>
        <w:autoSpaceDN/>
        <w:bidi w:val="0"/>
        <w:adjustRightInd/>
        <w:snapToGrid/>
        <w:spacing w:line="54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14.2 翻译的中文资料与外文资料如果出现差异和矛盾时，以中文为准。涉嫌虚假响应的按照相关法律法规处理。</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14.3 如因未翻译而造成的响应文件无效风险，由供应商承担。</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15．计量单位（实质性要求）</w:t>
      </w:r>
    </w:p>
    <w:p>
      <w:pPr>
        <w:keepNext w:val="0"/>
        <w:keepLines w:val="0"/>
        <w:pageBreakBefore w:val="0"/>
        <w:widowControl w:val="0"/>
        <w:kinsoku/>
        <w:wordWrap/>
        <w:overflowPunct/>
        <w:topLinePunct w:val="0"/>
        <w:autoSpaceDE/>
        <w:autoSpaceDN/>
        <w:bidi w:val="0"/>
        <w:adjustRightInd/>
        <w:snapToGrid/>
        <w:spacing w:line="540" w:lineRule="exact"/>
        <w:ind w:firstLine="470"/>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除磋商文件中另有规定外，本次采购项目所有合同项下的报价均采用国家法定的计量单位。</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16. 报价</w:t>
      </w:r>
    </w:p>
    <w:p>
      <w:pPr>
        <w:keepNext w:val="0"/>
        <w:keepLines w:val="0"/>
        <w:pageBreakBefore w:val="0"/>
        <w:widowControl w:val="0"/>
        <w:kinsoku/>
        <w:wordWrap/>
        <w:overflowPunct/>
        <w:topLinePunct w:val="0"/>
        <w:autoSpaceDE/>
        <w:autoSpaceDN/>
        <w:bidi w:val="0"/>
        <w:adjustRightInd/>
        <w:snapToGrid/>
        <w:spacing w:line="540" w:lineRule="exact"/>
        <w:ind w:firstLine="468"/>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16.1本次磋商项目的报价货币为人民币，报价以磋商文件规定为准。</w:t>
      </w:r>
      <w:r>
        <w:rPr>
          <w:rFonts w:hint="default" w:ascii="Times New Roman" w:hAnsi="Times New Roman" w:eastAsia="方正仿宋_GBK" w:cs="Times New Roman"/>
          <w:b/>
          <w:color w:val="auto"/>
          <w:sz w:val="24"/>
        </w:rPr>
        <w:t>（实质性要求）</w:t>
      </w:r>
    </w:p>
    <w:p>
      <w:pPr>
        <w:keepNext w:val="0"/>
        <w:keepLines w:val="0"/>
        <w:pageBreakBefore w:val="0"/>
        <w:widowControl w:val="0"/>
        <w:kinsoku/>
        <w:wordWrap/>
        <w:overflowPunct/>
        <w:topLinePunct w:val="0"/>
        <w:autoSpaceDE/>
        <w:autoSpaceDN/>
        <w:bidi w:val="0"/>
        <w:adjustRightInd/>
        <w:snapToGrid/>
        <w:spacing w:line="540" w:lineRule="exact"/>
        <w:ind w:firstLine="468"/>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16.2本项目原则上采用2轮报价。第1轮：供应商制作响应文件的同时在文件中报价，第2轮（即最后报价）：磋商结束后，磋商小组要求所有实质性响应的供应商在规定时间内提交最后报价。（最后报价为评审依据）</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17.响应文件格式</w:t>
      </w:r>
    </w:p>
    <w:p>
      <w:pPr>
        <w:keepNext w:val="0"/>
        <w:keepLines w:val="0"/>
        <w:pageBreakBefore w:val="0"/>
        <w:widowControl w:val="0"/>
        <w:kinsoku/>
        <w:wordWrap/>
        <w:overflowPunct/>
        <w:topLinePunct w:val="0"/>
        <w:autoSpaceDE/>
        <w:autoSpaceDN/>
        <w:bidi w:val="0"/>
        <w:adjustRightInd/>
        <w:snapToGrid/>
        <w:spacing w:line="540" w:lineRule="exact"/>
        <w:ind w:left="2"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17.1 供应商应执行磋商文件第七章的规定要求。</w:t>
      </w:r>
    </w:p>
    <w:p>
      <w:pPr>
        <w:keepNext w:val="0"/>
        <w:keepLines w:val="0"/>
        <w:pageBreakBefore w:val="0"/>
        <w:widowControl w:val="0"/>
        <w:kinsoku/>
        <w:wordWrap/>
        <w:overflowPunct/>
        <w:topLinePunct w:val="0"/>
        <w:autoSpaceDE/>
        <w:autoSpaceDN/>
        <w:bidi w:val="0"/>
        <w:adjustRightInd/>
        <w:snapToGrid/>
        <w:spacing w:line="540" w:lineRule="exact"/>
        <w:ind w:left="2"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17.2 对于没有格式要求的磋商文件由供应商自行编写。</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18.响应文件的编制和签署</w:t>
      </w:r>
    </w:p>
    <w:p>
      <w:pPr>
        <w:keepNext w:val="0"/>
        <w:keepLines w:val="0"/>
        <w:pageBreakBefore w:val="0"/>
        <w:widowControl w:val="0"/>
        <w:kinsoku/>
        <w:wordWrap/>
        <w:overflowPunct/>
        <w:topLinePunct w:val="0"/>
        <w:autoSpaceDE/>
        <w:autoSpaceDN/>
        <w:bidi w:val="0"/>
        <w:adjustRightInd/>
        <w:snapToGrid/>
        <w:spacing w:line="540" w:lineRule="exact"/>
        <w:ind w:firstLine="468"/>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18.1 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pPr>
        <w:keepNext w:val="0"/>
        <w:keepLines w:val="0"/>
        <w:pageBreakBefore w:val="0"/>
        <w:widowControl w:val="0"/>
        <w:kinsoku/>
        <w:wordWrap/>
        <w:overflowPunct/>
        <w:topLinePunct w:val="0"/>
        <w:autoSpaceDE/>
        <w:autoSpaceDN/>
        <w:bidi w:val="0"/>
        <w:adjustRightInd/>
        <w:snapToGrid/>
        <w:spacing w:line="540" w:lineRule="exact"/>
        <w:ind w:firstLine="468"/>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18.2 其他响应文件正本1份副本2份，并在其封面上清楚地标明其他响应文件、采购项目名称、采购项目编号、包件号及名称（若有）、供应商名称以及“正本”或“副本”字样。若正本和副本有不一致的内容，以正本书面响应文件为准。</w:t>
      </w:r>
    </w:p>
    <w:p>
      <w:pPr>
        <w:keepNext w:val="0"/>
        <w:keepLines w:val="0"/>
        <w:pageBreakBefore w:val="0"/>
        <w:widowControl w:val="0"/>
        <w:kinsoku/>
        <w:wordWrap/>
        <w:overflowPunct/>
        <w:topLinePunct w:val="0"/>
        <w:autoSpaceDE/>
        <w:autoSpaceDN/>
        <w:bidi w:val="0"/>
        <w:adjustRightInd/>
        <w:snapToGrid/>
        <w:spacing w:line="540" w:lineRule="exact"/>
        <w:ind w:firstLine="468"/>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18.3 响应文件正本和副本均需在规定签章处签字和盖章。响应文件副本可采用正本的复印件。</w:t>
      </w:r>
    </w:p>
    <w:p>
      <w:pPr>
        <w:keepNext w:val="0"/>
        <w:keepLines w:val="0"/>
        <w:pageBreakBefore w:val="0"/>
        <w:widowControl w:val="0"/>
        <w:kinsoku/>
        <w:wordWrap/>
        <w:overflowPunct/>
        <w:topLinePunct w:val="0"/>
        <w:autoSpaceDE/>
        <w:autoSpaceDN/>
        <w:bidi w:val="0"/>
        <w:adjustRightInd/>
        <w:snapToGrid/>
        <w:spacing w:line="540" w:lineRule="exact"/>
        <w:ind w:firstLine="468"/>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18.4响应文件的打印和书写应清楚工整，任何行间插字、涂改或增删，必须由供应商的法定代表人/单位负责人或其授权代表签字并盖供应商公章。</w:t>
      </w:r>
    </w:p>
    <w:p>
      <w:pPr>
        <w:keepNext w:val="0"/>
        <w:keepLines w:val="0"/>
        <w:pageBreakBefore w:val="0"/>
        <w:widowControl w:val="0"/>
        <w:kinsoku/>
        <w:wordWrap/>
        <w:overflowPunct/>
        <w:topLinePunct w:val="0"/>
        <w:autoSpaceDE/>
        <w:autoSpaceDN/>
        <w:bidi w:val="0"/>
        <w:adjustRightInd/>
        <w:snapToGrid/>
        <w:spacing w:line="540" w:lineRule="exact"/>
        <w:ind w:firstLine="468"/>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18.5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r>
        <w:rPr>
          <w:rFonts w:hint="default" w:ascii="Times New Roman" w:hAnsi="Times New Roman" w:eastAsia="方正仿宋_GBK" w:cs="Times New Roman"/>
          <w:b/>
          <w:color w:val="auto"/>
          <w:sz w:val="24"/>
        </w:rPr>
        <w:t>（实质性要求）。</w:t>
      </w:r>
    </w:p>
    <w:p>
      <w:pPr>
        <w:keepNext w:val="0"/>
        <w:keepLines w:val="0"/>
        <w:pageBreakBefore w:val="0"/>
        <w:widowControl w:val="0"/>
        <w:kinsoku/>
        <w:wordWrap/>
        <w:overflowPunct/>
        <w:topLinePunct w:val="0"/>
        <w:autoSpaceDE/>
        <w:autoSpaceDN/>
        <w:bidi w:val="0"/>
        <w:adjustRightInd/>
        <w:snapToGrid/>
        <w:spacing w:line="540" w:lineRule="exact"/>
        <w:ind w:firstLine="468"/>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18.6响应文件正本和副本需要逐页编目编码。</w:t>
      </w:r>
    </w:p>
    <w:p>
      <w:pPr>
        <w:keepNext w:val="0"/>
        <w:keepLines w:val="0"/>
        <w:pageBreakBefore w:val="0"/>
        <w:widowControl w:val="0"/>
        <w:tabs>
          <w:tab w:val="left" w:pos="1080"/>
        </w:tabs>
        <w:kinsoku/>
        <w:wordWrap/>
        <w:overflowPunct/>
        <w:topLinePunct w:val="0"/>
        <w:autoSpaceDE/>
        <w:autoSpaceDN/>
        <w:bidi w:val="0"/>
        <w:adjustRightInd/>
        <w:snapToGrid/>
        <w:spacing w:line="540" w:lineRule="exact"/>
        <w:ind w:firstLine="46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18.7响应文件正本和副本应当采用胶装方式装订成册，不得散装或者合页装订。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adjustRightInd/>
        <w:snapToGrid/>
        <w:spacing w:line="540" w:lineRule="exact"/>
        <w:ind w:firstLine="46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18.8响应文件应按磋商文件的要求签署、盖章（第八章2.4.6规定的例外情形除外）</w:t>
      </w:r>
      <w:r>
        <w:rPr>
          <w:rFonts w:hint="default" w:ascii="Times New Roman" w:hAnsi="Times New Roman" w:eastAsia="方正仿宋_GBK" w:cs="Times New Roman"/>
          <w:b/>
          <w:color w:val="auto"/>
          <w:sz w:val="24"/>
        </w:rPr>
        <w:t>（实质性要求）</w:t>
      </w:r>
      <w:r>
        <w:rPr>
          <w:rFonts w:hint="default" w:ascii="Times New Roman" w:hAnsi="Times New Roman" w:eastAsia="方正仿宋_GBK" w:cs="Times New Roman"/>
          <w:color w:val="auto"/>
          <w:sz w:val="24"/>
        </w:rPr>
        <w:t>。</w:t>
      </w:r>
    </w:p>
    <w:p>
      <w:pPr>
        <w:keepNext w:val="0"/>
        <w:keepLines w:val="0"/>
        <w:pageBreakBefore w:val="0"/>
        <w:widowControl w:val="0"/>
        <w:tabs>
          <w:tab w:val="left" w:pos="1080"/>
        </w:tabs>
        <w:kinsoku/>
        <w:wordWrap/>
        <w:overflowPunct/>
        <w:topLinePunct w:val="0"/>
        <w:autoSpaceDE/>
        <w:autoSpaceDN/>
        <w:bidi w:val="0"/>
        <w:adjustRightInd/>
        <w:snapToGrid/>
        <w:spacing w:line="540" w:lineRule="exact"/>
        <w:ind w:firstLine="460"/>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18.9响应文件统一用A4幅面纸印制，除另有规定外。</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19.响应文件的密封和标注（不属于本项目磋商小组评审范畴，由采购需求部门、采购组织部门在接收响应文件时及时处理）</w:t>
      </w:r>
    </w:p>
    <w:p>
      <w:pPr>
        <w:keepNext w:val="0"/>
        <w:keepLines w:val="0"/>
        <w:pageBreakBefore w:val="0"/>
        <w:widowControl w:val="0"/>
        <w:tabs>
          <w:tab w:val="left" w:pos="1080"/>
        </w:tabs>
        <w:kinsoku/>
        <w:wordWrap/>
        <w:overflowPunct/>
        <w:topLinePunct w:val="0"/>
        <w:autoSpaceDE/>
        <w:autoSpaceDN/>
        <w:bidi w:val="0"/>
        <w:adjustRightInd/>
        <w:snapToGrid/>
        <w:spacing w:line="540" w:lineRule="exact"/>
        <w:ind w:firstLine="46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19.1 响应文件可以单独密封包装，也可以所有响应文件密封包装在一个密封袋内。</w:t>
      </w:r>
    </w:p>
    <w:p>
      <w:pPr>
        <w:keepNext w:val="0"/>
        <w:keepLines w:val="0"/>
        <w:pageBreakBefore w:val="0"/>
        <w:widowControl w:val="0"/>
        <w:tabs>
          <w:tab w:val="left" w:pos="1080"/>
        </w:tabs>
        <w:kinsoku/>
        <w:wordWrap/>
        <w:overflowPunct/>
        <w:topLinePunct w:val="0"/>
        <w:autoSpaceDE/>
        <w:autoSpaceDN/>
        <w:bidi w:val="0"/>
        <w:adjustRightInd/>
        <w:snapToGrid/>
        <w:spacing w:line="540" w:lineRule="exact"/>
        <w:ind w:firstLine="46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19.2 响应文件密封袋的最外层应清楚地标明采购项目名称、采购项目编号、包件号及名称（若有）、供应商名称。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adjustRightInd/>
        <w:snapToGrid/>
        <w:spacing w:line="540" w:lineRule="exact"/>
        <w:ind w:firstLine="46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19.3 所有外层密封袋的封口处应粘贴牢固。</w:t>
      </w:r>
    </w:p>
    <w:p>
      <w:pPr>
        <w:keepNext w:val="0"/>
        <w:keepLines w:val="0"/>
        <w:pageBreakBefore w:val="0"/>
        <w:widowControl w:val="0"/>
        <w:tabs>
          <w:tab w:val="left" w:pos="1080"/>
        </w:tabs>
        <w:kinsoku/>
        <w:wordWrap/>
        <w:overflowPunct/>
        <w:topLinePunct w:val="0"/>
        <w:autoSpaceDE/>
        <w:autoSpaceDN/>
        <w:bidi w:val="0"/>
        <w:adjustRightInd/>
        <w:snapToGrid/>
        <w:spacing w:line="540" w:lineRule="exact"/>
        <w:ind w:firstLine="46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19.4 未密封的响应文件，采购需求部门、采购组织部门将拒收或者在时间允许的范围内，要求修改完善后接收。</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20.响应文件的递交</w:t>
      </w:r>
    </w:p>
    <w:p>
      <w:pPr>
        <w:keepNext w:val="0"/>
        <w:keepLines w:val="0"/>
        <w:pageBreakBefore w:val="0"/>
        <w:widowControl w:val="0"/>
        <w:tabs>
          <w:tab w:val="left" w:pos="1080"/>
        </w:tabs>
        <w:kinsoku/>
        <w:wordWrap/>
        <w:overflowPunct/>
        <w:topLinePunct w:val="0"/>
        <w:autoSpaceDE/>
        <w:autoSpaceDN/>
        <w:bidi w:val="0"/>
        <w:adjustRightInd/>
        <w:snapToGrid/>
        <w:spacing w:line="540" w:lineRule="exact"/>
        <w:ind w:firstLine="46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20.1 资格性响应文件和其他响应文件应于递交响应文件截止时间前送达指定地点，采购组织部门拒绝接收截止时间后送达的响应文件。供应商在递交响应文件时，用正楷填写本竞争性磋商文件附件二“递交响应文件签收表”然后将签收表和响应文件一并递交给采购组织部门工作人员。</w:t>
      </w:r>
    </w:p>
    <w:p>
      <w:pPr>
        <w:keepNext w:val="0"/>
        <w:keepLines w:val="0"/>
        <w:pageBreakBefore w:val="0"/>
        <w:widowControl w:val="0"/>
        <w:tabs>
          <w:tab w:val="left" w:pos="1080"/>
        </w:tabs>
        <w:kinsoku/>
        <w:wordWrap/>
        <w:overflowPunct/>
        <w:topLinePunct w:val="0"/>
        <w:autoSpaceDE/>
        <w:autoSpaceDN/>
        <w:bidi w:val="0"/>
        <w:adjustRightInd/>
        <w:snapToGrid/>
        <w:spacing w:line="540" w:lineRule="exact"/>
        <w:ind w:firstLine="46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20.2 采购组织部门将向通过资格审查的供应商发出磋商邀请；告知未通过资格审查的供应商未通过的原因。</w:t>
      </w:r>
    </w:p>
    <w:p>
      <w:pPr>
        <w:keepNext w:val="0"/>
        <w:keepLines w:val="0"/>
        <w:pageBreakBefore w:val="0"/>
        <w:widowControl w:val="0"/>
        <w:tabs>
          <w:tab w:val="left" w:pos="1080"/>
        </w:tabs>
        <w:kinsoku/>
        <w:wordWrap/>
        <w:overflowPunct/>
        <w:topLinePunct w:val="0"/>
        <w:autoSpaceDE/>
        <w:autoSpaceDN/>
        <w:bidi w:val="0"/>
        <w:adjustRightInd/>
        <w:snapToGrid/>
        <w:spacing w:line="540" w:lineRule="exact"/>
        <w:ind w:firstLine="46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20.3 报价表在磋商后，磋商小组要求供应商进行报价时递交。</w:t>
      </w:r>
    </w:p>
    <w:p>
      <w:pPr>
        <w:keepNext w:val="0"/>
        <w:keepLines w:val="0"/>
        <w:pageBreakBefore w:val="0"/>
        <w:widowControl w:val="0"/>
        <w:tabs>
          <w:tab w:val="left" w:pos="1080"/>
        </w:tabs>
        <w:kinsoku/>
        <w:wordWrap/>
        <w:overflowPunct/>
        <w:topLinePunct w:val="0"/>
        <w:autoSpaceDE/>
        <w:autoSpaceDN/>
        <w:bidi w:val="0"/>
        <w:adjustRightInd/>
        <w:snapToGrid/>
        <w:spacing w:line="540" w:lineRule="exact"/>
        <w:ind w:firstLine="46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20.4 本次采购不接收邮寄的响应文件。</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21.响应文件的修改和撤回（补充、修改响应文件的密封和标注按照本章“19.响应文件的密封和标注”规定处理）</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21.1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21.2供应商对响应文件修改的书面材料或撤回的通知应该按规定进行编写、密封、标注和递送，并注明“修改响应文件”字样。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21.3供应商不得在递交截止时间起至响应文件有效期期满前撤销其响应文件。否则其磋商保证金将按相关规定不予退还。</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21.4供应商对其提交的响应文件的真实性、合法性承担法律责任。</w:t>
      </w:r>
    </w:p>
    <w:p>
      <w:pPr>
        <w:keepNext w:val="0"/>
        <w:keepLines w:val="0"/>
        <w:pageBreakBefore w:val="0"/>
        <w:widowControl w:val="0"/>
        <w:kinsoku/>
        <w:wordWrap/>
        <w:overflowPunct/>
        <w:topLinePunct w:val="0"/>
        <w:autoSpaceDE/>
        <w:autoSpaceDN/>
        <w:bidi w:val="0"/>
        <w:adjustRightInd/>
        <w:snapToGrid/>
        <w:spacing w:line="540" w:lineRule="exact"/>
        <w:ind w:firstLine="480"/>
        <w:jc w:val="center"/>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五、评审</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22.磋商小组的组建及其评审工作按照有关法律制度和本文件第八章的规定进行。</w:t>
      </w:r>
    </w:p>
    <w:p>
      <w:pPr>
        <w:keepNext w:val="0"/>
        <w:keepLines w:val="0"/>
        <w:pageBreakBefore w:val="0"/>
        <w:widowControl w:val="0"/>
        <w:kinsoku/>
        <w:wordWrap/>
        <w:overflowPunct/>
        <w:topLinePunct w:val="0"/>
        <w:autoSpaceDE/>
        <w:autoSpaceDN/>
        <w:bidi w:val="0"/>
        <w:adjustRightInd/>
        <w:snapToGrid/>
        <w:spacing w:line="540" w:lineRule="exact"/>
        <w:ind w:firstLine="480"/>
        <w:jc w:val="center"/>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六、成交事项</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23.确定成交供应商</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方式一：采购需求部门将按磋商小组推荐的成交候选供应商顺序确定成交供应商。</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b/>
          <w:color w:val="auto"/>
          <w:sz w:val="32"/>
        </w:rPr>
      </w:pPr>
      <w:r>
        <w:rPr>
          <w:rFonts w:hint="default" w:ascii="Times New Roman" w:hAnsi="Times New Roman" w:eastAsia="方正仿宋_GBK" w:cs="Times New Roman"/>
          <w:color w:val="auto"/>
          <w:sz w:val="24"/>
        </w:rPr>
        <w:t>方式二：采购需求部门授权磋商小组根据综合评分排名直接确定成交供应商。</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highlight w:val="yellow"/>
        </w:rPr>
      </w:pPr>
      <w:r>
        <w:rPr>
          <w:rFonts w:hint="default" w:ascii="Times New Roman" w:hAnsi="Times New Roman" w:eastAsia="方正仿宋_GBK" w:cs="Times New Roman"/>
          <w:color w:val="auto"/>
          <w:sz w:val="24"/>
          <w:highlight w:val="none"/>
        </w:rPr>
        <w:t>本项目采用方式</w:t>
      </w:r>
      <w:r>
        <w:rPr>
          <w:rFonts w:hint="default" w:ascii="Times New Roman" w:hAnsi="Times New Roman" w:eastAsia="方正仿宋_GBK" w:cs="Times New Roman"/>
          <w:color w:val="auto"/>
          <w:sz w:val="24"/>
          <w:highlight w:val="none"/>
          <w:u w:val="single"/>
          <w:lang w:val="en-US" w:eastAsia="zh-CN"/>
        </w:rPr>
        <w:t xml:space="preserve">  二   </w:t>
      </w:r>
      <w:r>
        <w:rPr>
          <w:rFonts w:hint="default" w:ascii="Times New Roman" w:hAnsi="Times New Roman" w:eastAsia="方正仿宋_GBK" w:cs="Times New Roman"/>
          <w:color w:val="auto"/>
          <w:sz w:val="24"/>
          <w:highlight w:val="none"/>
        </w:rPr>
        <w:t>确定成交供应商。</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23.1采购组织部门自评审结束后2个工作日内将磋商报告及有关资料送交采购需求部门确定成交供应商。</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23.2采购需求部门收到磋商报告及有关资料后，将在5个工作日内按照磋商报告中推荐的成交候选供应商顺序确定1家成交供应商。成交候选供应商并列的，采购需求部门自主采取公平、择优的方式选择成交供应商。采购需求部门逾期未确定成交供应商且不提出异议的，视为确定磋商报告提出的排序第一的供应商为成交供应商。</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23.3采购需求部门确定成交供应商过程中，发现成交候选供应商有下列情形之一的，应当不予确定其为成交供应商：</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（1）发现成交候选供应商存在禁止参加本项目采购活动的违法行为的；</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（2）成交候选供应商因不可抗力，不能继续参加采购活动；</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（3）成交候选供应商无偿赠与或者低于成本价竞争；</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（4）成交候选供应商提供虚假材料；</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（5）成交候选供应商恶意串通。</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24.成交结果</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24.1采购需求部门确定成交供应商后，将及时书面通知采购组织部门，发出成交通知书并发布成交结果公告。</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24.2成交供应商应当及时领取成交通知书。本项目需要交纳履约保证金的，成交供应商应当及时向采购需求部门交纳。</w:t>
      </w:r>
    </w:p>
    <w:p>
      <w:pPr>
        <w:keepNext w:val="0"/>
        <w:keepLines w:val="0"/>
        <w:pageBreakBefore w:val="0"/>
        <w:widowControl w:val="0"/>
        <w:kinsoku/>
        <w:wordWrap/>
        <w:overflowPunct/>
        <w:topLinePunct w:val="0"/>
        <w:autoSpaceDE/>
        <w:autoSpaceDN/>
        <w:bidi w:val="0"/>
        <w:adjustRightInd/>
        <w:snapToGrid/>
        <w:spacing w:line="540" w:lineRule="exact"/>
        <w:ind w:firstLine="465"/>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24.3成交供应商不能及时领取成交通知书，采购需求部门或者采购组织部门应当通过邮寄、快递等方式将项目成交通知书送达成交供应商。</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25.成交通知书</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25.1成交通知书为签订采购合同的依据之一，是合同的有效组成部分。</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25.2成交通知书对采购需求部门和成交供应商均具有法律效力。成交通知书发出后，采购需求部门无正当理由改变成交结果，或者成交供应商无正当理由放弃成交的，将承担相应的法律责任。</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25.3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pPr>
        <w:keepNext w:val="0"/>
        <w:keepLines w:val="0"/>
        <w:pageBreakBefore w:val="0"/>
        <w:widowControl w:val="0"/>
        <w:kinsoku/>
        <w:wordWrap/>
        <w:overflowPunct/>
        <w:topLinePunct w:val="0"/>
        <w:autoSpaceDE/>
        <w:autoSpaceDN/>
        <w:bidi w:val="0"/>
        <w:adjustRightInd/>
        <w:snapToGrid/>
        <w:spacing w:line="540" w:lineRule="exact"/>
        <w:ind w:firstLine="480"/>
        <w:jc w:val="center"/>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七、合同事项</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26.签订合同</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26.1 成交供应商应在成交通知书发出之日起三十日内与采购需求部门签订采购合同。由于成交供应商的原因逾期未与采购需求部门签订采购合同的，将视为放弃成交，取消其成交资格并将按相关规定进行处理。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26.2 磋商文件、成交供应商的响应文件及双方确认的澄清文件等，均为有法律约束力的合同组成部分。</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26.3 采购需求部门不得向成交供应商提出任何不合理的要求，作为签订合同的条件，不得与成交供应商私下订立背离合同实质性内容的任何协议，所签订的合同不得对磋商文件和成交供应商响应文件确定的事项进行修改。</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26.4 成交供应商因不可抗力原因不能履行采购合同或放弃成交的，采购需求部门可以与排在成交供应商之后第一位的成交候选人签订采购合同，以此类推。</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color w:val="auto"/>
          <w:sz w:val="24"/>
        </w:rPr>
        <w:t>26.5竞争性磋商文件、成交供应商提交的响应文件、磋商中的最后报价、成交供应商承诺书、成交通知书等均称为有法律约束力的合同组成内容。</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27.合同分包（实质性要求）</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27.1本项目合同接受分包与否，以“供应商须知附表”勾选项为准。</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27.2中小企业依据《政府采购促进中小企业发展暂行办法》（财库</w:t>
      </w:r>
      <w:r>
        <w:rPr>
          <w:rFonts w:hint="default" w:ascii="Times New Roman" w:hAnsi="Times New Roman" w:eastAsia="方正仿宋_GBK" w:cs="Times New Roman"/>
          <w:color w:val="auto"/>
          <w:sz w:val="24"/>
          <w:highlight w:val="yellow"/>
        </w:rPr>
        <w:t>[2011]</w:t>
      </w:r>
      <w:r>
        <w:rPr>
          <w:rFonts w:hint="default" w:ascii="Times New Roman" w:hAnsi="Times New Roman" w:eastAsia="方正仿宋_GBK" w:cs="Times New Roman"/>
          <w:color w:val="auto"/>
          <w:sz w:val="24"/>
        </w:rPr>
        <w:t>181号）规定的政策获取政府采购合同后，小型、微型企业不得分包或转包给大型、中型企业，中型企业不得分包或转包给大型企业。</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28.合同转包（实质性要求）</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成交供应商转包的，视同拒绝履行采购合同义务，将依法追究法律责任。</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29.补充合同</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采购合同履行过程中，采购需求部门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30.履约保证金（本项目不收取）</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30.1 成交供应商应在合同签订之前交纳竞争性磋商文件规定数额的履约保证金。</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30.2 如果成交供应商在规定的合同签订时间内，没有按照采购文件的规定交纳履约保证金，且又无正当理由的，将视为放弃成交。</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31.合同公告（本项目不公告）</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采购需求部门应当自采购合同签订（双方当事人均已签字盖章），但采购合同中涉及国家秘密、商业秘密的内容除外。</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32.合同备案</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采购需求部门应当将采购合同副本自签订（双方当事人均已签字盖章）之日起2个工作日内交局机关事务管理处备案。</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33.履行合同</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33.1 成交供应商与采购需求部门签订合同后，合同双方应严格执行合同条款，履行合同规定的义务，保证合同的顺利完成。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33.2 在合同履行过程中，如发生合同纠纷，合同双方应按照《合同法》的有关规定进行处理。</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34.验收</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34.1本项目采购需求部门及其委托的采购组织部门将严格按照采购相关法律法规以及《四川省政府采购项目需求论证和履约验收管理办法》（川财采〔2015〕32号）的要求进行验收。</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34.2 验收结果合格的，成交供应商凭验收报告办理相关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35.资金支付</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color w:val="auto"/>
          <w:sz w:val="24"/>
        </w:rPr>
        <w:t>采购需求部门将按照采购合同规定，及时向成交供应商支付采购资金。本项目采购资金付款详见第五章规定的付款方式。</w:t>
      </w:r>
    </w:p>
    <w:p>
      <w:pPr>
        <w:keepNext w:val="0"/>
        <w:keepLines w:val="0"/>
        <w:pageBreakBefore w:val="0"/>
        <w:widowControl w:val="0"/>
        <w:kinsoku/>
        <w:wordWrap/>
        <w:overflowPunct/>
        <w:topLinePunct w:val="0"/>
        <w:autoSpaceDE/>
        <w:autoSpaceDN/>
        <w:bidi w:val="0"/>
        <w:adjustRightInd/>
        <w:snapToGrid/>
        <w:spacing w:line="540" w:lineRule="exact"/>
        <w:ind w:firstLine="480"/>
        <w:jc w:val="center"/>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八、磋商纪律要求</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36.供应商不得具有的情形</w:t>
      </w:r>
    </w:p>
    <w:p>
      <w:pPr>
        <w:keepNext w:val="0"/>
        <w:keepLines w:val="0"/>
        <w:pageBreakBefore w:val="0"/>
        <w:widowControl w:val="0"/>
        <w:tabs>
          <w:tab w:val="left" w:pos="851"/>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供应商参加本项目磋商不得有下列情形：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（3）与采购需求部门、采购组织部门、或其他供应商恶意串通；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（4）向采购需求部门、采购组织部门、磋商小组成员行贿或者提供其他不正当利益；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（5）在磋商过程中与采购需求部门、采购组织部门进行协商；</w:t>
      </w:r>
    </w:p>
    <w:p>
      <w:pPr>
        <w:keepNext w:val="0"/>
        <w:keepLines w:val="0"/>
        <w:pageBreakBefore w:val="0"/>
        <w:widowControl w:val="0"/>
        <w:tabs>
          <w:tab w:val="left" w:pos="851"/>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（6）成交后无正当理由拒不与采购需求部门签订采购合同；</w:t>
      </w:r>
    </w:p>
    <w:p>
      <w:pPr>
        <w:keepNext w:val="0"/>
        <w:keepLines w:val="0"/>
        <w:pageBreakBefore w:val="0"/>
        <w:widowControl w:val="0"/>
        <w:tabs>
          <w:tab w:val="left" w:pos="851"/>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（7）未按照磋商文件确定的事项签订采购合同；</w:t>
      </w:r>
    </w:p>
    <w:p>
      <w:pPr>
        <w:keepNext w:val="0"/>
        <w:keepLines w:val="0"/>
        <w:pageBreakBefore w:val="0"/>
        <w:widowControl w:val="0"/>
        <w:tabs>
          <w:tab w:val="left" w:pos="851"/>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（8）将采购合同转包或者违规分包；</w:t>
      </w:r>
    </w:p>
    <w:p>
      <w:pPr>
        <w:keepNext w:val="0"/>
        <w:keepLines w:val="0"/>
        <w:pageBreakBefore w:val="0"/>
        <w:widowControl w:val="0"/>
        <w:tabs>
          <w:tab w:val="left" w:pos="851"/>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（9）提供假冒伪劣产品；</w:t>
      </w:r>
    </w:p>
    <w:p>
      <w:pPr>
        <w:keepNext w:val="0"/>
        <w:keepLines w:val="0"/>
        <w:pageBreakBefore w:val="0"/>
        <w:widowControl w:val="0"/>
        <w:tabs>
          <w:tab w:val="left" w:pos="851"/>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（10）擅自变更、中止或者终止采购合同；</w:t>
      </w:r>
    </w:p>
    <w:p>
      <w:pPr>
        <w:keepNext w:val="0"/>
        <w:keepLines w:val="0"/>
        <w:pageBreakBefore w:val="0"/>
        <w:widowControl w:val="0"/>
        <w:tabs>
          <w:tab w:val="left" w:pos="851"/>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（12）法律法规规定的其他情形。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供应商有上述情形的，按照规定追究法律责任，具备（1）-（10）条情形之一的，同时将取消被确认为成交供应商的资格或者认定成交无效。</w:t>
      </w:r>
    </w:p>
    <w:p>
      <w:pPr>
        <w:keepNext w:val="0"/>
        <w:keepLines w:val="0"/>
        <w:pageBreakBefore w:val="0"/>
        <w:widowControl w:val="0"/>
        <w:kinsoku/>
        <w:wordWrap/>
        <w:overflowPunct/>
        <w:topLinePunct w:val="0"/>
        <w:autoSpaceDE/>
        <w:autoSpaceDN/>
        <w:bidi w:val="0"/>
        <w:adjustRightInd/>
        <w:snapToGrid/>
        <w:spacing w:line="540" w:lineRule="exact"/>
        <w:ind w:firstLine="480"/>
        <w:jc w:val="center"/>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九、询问、质疑和投诉</w:t>
      </w:r>
    </w:p>
    <w:p>
      <w:pPr>
        <w:keepNext w:val="0"/>
        <w:keepLines w:val="0"/>
        <w:pageBreakBefore w:val="0"/>
        <w:widowControl w:val="0"/>
        <w:tabs>
          <w:tab w:val="left" w:pos="851"/>
        </w:tabs>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37.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keepNext w:val="0"/>
        <w:keepLines w:val="0"/>
        <w:pageBreakBefore w:val="0"/>
        <w:widowControl w:val="0"/>
        <w:kinsoku/>
        <w:wordWrap/>
        <w:overflowPunct/>
        <w:topLinePunct w:val="0"/>
        <w:autoSpaceDE/>
        <w:autoSpaceDN/>
        <w:bidi w:val="0"/>
        <w:adjustRightInd/>
        <w:snapToGrid/>
        <w:spacing w:line="540" w:lineRule="exact"/>
        <w:ind w:firstLine="480"/>
        <w:jc w:val="center"/>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十、其  他</w:t>
      </w:r>
    </w:p>
    <w:p>
      <w:pPr>
        <w:keepNext w:val="0"/>
        <w:keepLines w:val="0"/>
        <w:pageBreakBefore w:val="0"/>
        <w:widowControl w:val="0"/>
        <w:tabs>
          <w:tab w:val="left" w:pos="851"/>
        </w:tabs>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38.本磋商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39.在本次递交响应文件之前一周年内，供应商本次磋商中对同一品牌同一型号的产品报价与其在中国境内其他地方的最低报价相比不得高于20%</w:t>
      </w:r>
      <w:r>
        <w:rPr>
          <w:rFonts w:hint="default" w:ascii="Times New Roman" w:hAnsi="Times New Roman" w:eastAsia="方正仿宋_GBK" w:cs="Times New Roman"/>
          <w:b/>
          <w:color w:val="auto"/>
          <w:sz w:val="24"/>
        </w:rPr>
        <w:t>（实质性要求）</w:t>
      </w:r>
      <w:r>
        <w:rPr>
          <w:rFonts w:hint="default" w:ascii="Times New Roman" w:hAnsi="Times New Roman" w:eastAsia="方正仿宋_GBK" w:cs="Times New Roman"/>
          <w:color w:val="auto"/>
          <w:sz w:val="24"/>
        </w:rPr>
        <w:t>。</w:t>
      </w:r>
    </w:p>
    <w:p>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default" w:ascii="Times New Roman" w:hAnsi="Times New Roman" w:eastAsia="方正仿宋_GBK" w:cs="Times New Roman"/>
          <w:b/>
          <w:color w:val="auto"/>
          <w:sz w:val="32"/>
        </w:rPr>
      </w:pPr>
      <w:r>
        <w:rPr>
          <w:rFonts w:hint="default" w:ascii="Times New Roman" w:hAnsi="Times New Roman" w:eastAsia="方正仿宋_GBK" w:cs="Times New Roman"/>
          <w:color w:val="auto"/>
          <w:sz w:val="24"/>
        </w:rPr>
        <w:t>40.国家或行业主管部门对采购产品的技术标准、质量标准和资格资质条件等有强制性规定的，必须符合其要求</w:t>
      </w:r>
      <w:r>
        <w:rPr>
          <w:rFonts w:hint="default" w:ascii="Times New Roman" w:hAnsi="Times New Roman" w:eastAsia="方正仿宋_GBK" w:cs="Times New Roman"/>
          <w:b/>
          <w:color w:val="auto"/>
          <w:sz w:val="24"/>
        </w:rPr>
        <w:t>（实质性要求）</w:t>
      </w:r>
      <w:r>
        <w:rPr>
          <w:rFonts w:hint="default" w:ascii="Times New Roman" w:hAnsi="Times New Roman" w:eastAsia="方正仿宋_GBK" w:cs="Times New Roman"/>
          <w:color w:val="auto"/>
          <w:sz w:val="24"/>
        </w:rPr>
        <w:t>。</w:t>
      </w:r>
      <w:bookmarkStart w:id="2" w:name="_Toc5907"/>
    </w:p>
    <w:p>
      <w:pPr>
        <w:spacing w:before="240" w:after="60"/>
        <w:jc w:val="both"/>
        <w:outlineLvl w:val="0"/>
        <w:rPr>
          <w:rFonts w:hint="default" w:ascii="Times New Roman" w:hAnsi="Times New Roman" w:eastAsia="方正仿宋_GBK" w:cs="Times New Roman"/>
          <w:b/>
          <w:color w:val="auto"/>
          <w:sz w:val="32"/>
        </w:rPr>
      </w:pPr>
    </w:p>
    <w:p>
      <w:pPr>
        <w:spacing w:before="240" w:after="60"/>
        <w:jc w:val="center"/>
        <w:outlineLvl w:val="0"/>
        <w:rPr>
          <w:rFonts w:hint="default" w:ascii="Times New Roman" w:hAnsi="Times New Roman" w:eastAsia="方正仿宋_GBK" w:cs="Times New Roman"/>
          <w:b/>
          <w:color w:val="auto"/>
          <w:sz w:val="36"/>
          <w:szCs w:val="36"/>
        </w:rPr>
      </w:pPr>
      <w:r>
        <w:rPr>
          <w:rFonts w:hint="default" w:ascii="Times New Roman" w:hAnsi="Times New Roman" w:eastAsia="方正仿宋_GBK" w:cs="Times New Roman"/>
          <w:b/>
          <w:color w:val="auto"/>
          <w:sz w:val="36"/>
          <w:szCs w:val="36"/>
        </w:rPr>
        <w:t>第三章  供应商和报价产品的资格、资质性及</w:t>
      </w:r>
    </w:p>
    <w:p>
      <w:pPr>
        <w:spacing w:before="240" w:after="60"/>
        <w:jc w:val="center"/>
        <w:outlineLvl w:val="0"/>
        <w:rPr>
          <w:rFonts w:hint="default" w:ascii="Times New Roman" w:hAnsi="Times New Roman" w:eastAsia="方正仿宋_GBK" w:cs="Times New Roman"/>
          <w:b/>
          <w:color w:val="auto"/>
          <w:sz w:val="36"/>
          <w:szCs w:val="36"/>
        </w:rPr>
      </w:pPr>
      <w:r>
        <w:rPr>
          <w:rFonts w:hint="default" w:ascii="Times New Roman" w:hAnsi="Times New Roman" w:eastAsia="方正仿宋_GBK" w:cs="Times New Roman"/>
          <w:b/>
          <w:color w:val="auto"/>
          <w:sz w:val="36"/>
          <w:szCs w:val="36"/>
        </w:rPr>
        <w:t>其他类似效力要求</w:t>
      </w:r>
      <w:bookmarkEnd w:id="2"/>
    </w:p>
    <w:p>
      <w:pPr>
        <w:rPr>
          <w:rFonts w:hint="default" w:ascii="Times New Roman" w:hAnsi="Times New Roman" w:eastAsia="方正仿宋_GBK" w:cs="Times New Roman"/>
          <w:b/>
          <w:color w:val="auto"/>
          <w:sz w:val="32"/>
        </w:rPr>
      </w:pP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一、参加磋商的供应商应具备下列资格条件：</w:t>
      </w:r>
    </w:p>
    <w:p>
      <w:pPr>
        <w:ind w:firstLine="540"/>
        <w:rPr>
          <w:rFonts w:hint="default" w:ascii="Times New Roman" w:hAnsi="Times New Roman" w:eastAsia="方正仿宋_GBK" w:cs="Times New Roman"/>
          <w:b/>
          <w:bCs/>
          <w:color w:val="auto"/>
          <w:sz w:val="24"/>
        </w:rPr>
      </w:pPr>
      <w:r>
        <w:rPr>
          <w:rFonts w:hint="default" w:ascii="Times New Roman" w:hAnsi="Times New Roman" w:eastAsia="方正仿宋_GBK" w:cs="Times New Roman"/>
          <w:b/>
          <w:bCs/>
          <w:color w:val="auto"/>
          <w:sz w:val="24"/>
        </w:rPr>
        <w:t>（一）《中华人民共和国政府采购法》第二十二条第一款第1项至第6项规定的条件：</w:t>
      </w:r>
    </w:p>
    <w:p>
      <w:pPr>
        <w:ind w:firstLine="54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1.具有独立承担民事责任的能力；</w:t>
      </w:r>
    </w:p>
    <w:p>
      <w:pPr>
        <w:ind w:firstLine="54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2.具有良好的商业信誉和健全的财务会计制度；</w:t>
      </w:r>
    </w:p>
    <w:p>
      <w:pPr>
        <w:ind w:firstLine="54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3.具有履行合同所必须的设备和专业技术能力；</w:t>
      </w:r>
    </w:p>
    <w:p>
      <w:pPr>
        <w:ind w:firstLine="54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4.具有依法缴纳税收和社会保障资金的良好记录；</w:t>
      </w:r>
    </w:p>
    <w:p>
      <w:pPr>
        <w:ind w:firstLine="54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5.参加本次采购活动前三年内，在经营活动中没有重大违法记录;</w:t>
      </w:r>
    </w:p>
    <w:p>
      <w:pPr>
        <w:ind w:firstLine="54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6.符合法律、行政法规规定的其他条件；</w:t>
      </w:r>
    </w:p>
    <w:p>
      <w:pPr>
        <w:ind w:firstLine="54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7.根据采购项目提出的必备条件：</w:t>
      </w:r>
    </w:p>
    <w:p>
      <w:pPr>
        <w:ind w:firstLine="54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8.本项目不允许联合体参加。</w:t>
      </w:r>
    </w:p>
    <w:p>
      <w:pPr>
        <w:spacing w:line="420" w:lineRule="auto"/>
        <w:ind w:firstLine="19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w:t>
      </w:r>
      <w:r>
        <w:rPr>
          <w:rFonts w:hint="default" w:ascii="Times New Roman" w:hAnsi="Times New Roman" w:eastAsia="方正仿宋_GBK" w:cs="Times New Roman"/>
          <w:color w:val="auto"/>
          <w:sz w:val="24"/>
          <w:lang w:val="en-US" w:eastAsia="zh-CN"/>
        </w:rPr>
        <w:t xml:space="preserve">   </w:t>
      </w:r>
      <w:r>
        <w:rPr>
          <w:rFonts w:hint="default" w:ascii="Times New Roman" w:hAnsi="Times New Roman" w:eastAsia="方正仿宋_GBK" w:cs="Times New Roman"/>
          <w:color w:val="auto"/>
          <w:sz w:val="24"/>
        </w:rPr>
        <w:t>9.</w:t>
      </w:r>
      <w:r>
        <w:rPr>
          <w:rFonts w:hint="default" w:ascii="Times New Roman" w:hAnsi="Times New Roman" w:eastAsia="方正仿宋_GBK" w:cs="Times New Roman"/>
          <w:color w:val="auto"/>
          <w:spacing w:val="-4"/>
          <w:sz w:val="24"/>
        </w:rPr>
        <w:t>按照规定获取了磋商文件。</w:t>
      </w:r>
    </w:p>
    <w:p>
      <w:pPr>
        <w:ind w:firstLine="540"/>
        <w:rPr>
          <w:rFonts w:hint="default" w:ascii="Times New Roman" w:hAnsi="Times New Roman" w:eastAsia="方正仿宋_GBK" w:cs="Times New Roman"/>
          <w:b/>
          <w:bCs/>
          <w:color w:val="auto"/>
          <w:sz w:val="24"/>
        </w:rPr>
      </w:pPr>
      <w:r>
        <w:rPr>
          <w:rFonts w:hint="default" w:ascii="Times New Roman" w:hAnsi="Times New Roman" w:eastAsia="方正仿宋_GBK" w:cs="Times New Roman"/>
          <w:b/>
          <w:bCs/>
          <w:color w:val="auto"/>
          <w:sz w:val="24"/>
        </w:rPr>
        <w:t>（二）其他类似效力要求：</w:t>
      </w:r>
    </w:p>
    <w:p>
      <w:pPr>
        <w:ind w:firstLine="540"/>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授权参加本次采购活动的供应商代表证明材料。</w:t>
      </w:r>
    </w:p>
    <w:p>
      <w:pPr>
        <w:ind w:firstLine="54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ind w:firstLine="48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ind w:firstLine="48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w:t>
      </w:r>
    </w:p>
    <w:p>
      <w:pPr>
        <w:jc w:val="left"/>
        <w:rPr>
          <w:rFonts w:hint="default" w:ascii="Times New Roman" w:hAnsi="Times New Roman" w:eastAsia="方正仿宋_GBK" w:cs="Times New Roman"/>
          <w:color w:val="auto"/>
        </w:rPr>
      </w:pPr>
    </w:p>
    <w:p>
      <w:pPr>
        <w:spacing w:before="240" w:after="60"/>
        <w:rPr>
          <w:rFonts w:hint="default" w:ascii="Times New Roman" w:hAnsi="Times New Roman" w:eastAsia="方正仿宋_GBK" w:cs="Times New Roman"/>
          <w:b/>
          <w:color w:val="auto"/>
          <w:sz w:val="32"/>
        </w:rPr>
      </w:pPr>
    </w:p>
    <w:p>
      <w:pPr>
        <w:pStyle w:val="2"/>
        <w:rPr>
          <w:rFonts w:hint="default" w:ascii="Times New Roman" w:hAnsi="Times New Roman" w:eastAsia="方正仿宋_GBK" w:cs="Times New Roman"/>
          <w:b/>
          <w:color w:val="auto"/>
          <w:sz w:val="32"/>
        </w:rPr>
      </w:pPr>
    </w:p>
    <w:p>
      <w:pPr>
        <w:pStyle w:val="2"/>
        <w:rPr>
          <w:rFonts w:hint="default" w:ascii="Times New Roman" w:hAnsi="Times New Roman" w:eastAsia="方正仿宋_GBK" w:cs="Times New Roman"/>
          <w:color w:val="auto"/>
        </w:rPr>
      </w:pPr>
    </w:p>
    <w:p>
      <w:pPr>
        <w:spacing w:after="60"/>
        <w:jc w:val="center"/>
        <w:outlineLvl w:val="0"/>
        <w:rPr>
          <w:rFonts w:hint="default" w:ascii="Times New Roman" w:hAnsi="Times New Roman" w:eastAsia="方正仿宋_GBK" w:cs="Times New Roman"/>
          <w:b/>
          <w:color w:val="auto"/>
          <w:sz w:val="32"/>
          <w:szCs w:val="32"/>
        </w:rPr>
      </w:pPr>
      <w:bookmarkStart w:id="3" w:name="_Toc29022"/>
      <w:r>
        <w:rPr>
          <w:rFonts w:hint="default" w:ascii="Times New Roman" w:hAnsi="Times New Roman" w:eastAsia="方正仿宋_GBK" w:cs="Times New Roman"/>
          <w:b/>
          <w:color w:val="auto"/>
          <w:sz w:val="32"/>
          <w:szCs w:val="32"/>
        </w:rPr>
        <w:t>第四章  供应商应当提供的资格、资质性及其他类似</w:t>
      </w:r>
    </w:p>
    <w:p>
      <w:pPr>
        <w:spacing w:after="60"/>
        <w:jc w:val="center"/>
        <w:outlineLvl w:val="0"/>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效力要求的相关证明材料</w:t>
      </w:r>
      <w:bookmarkEnd w:id="3"/>
    </w:p>
    <w:p>
      <w:pPr>
        <w:keepNext w:val="0"/>
        <w:keepLines w:val="0"/>
        <w:pageBreakBefore w:val="0"/>
        <w:widowControl w:val="0"/>
        <w:kinsoku/>
        <w:wordWrap/>
        <w:overflowPunct/>
        <w:topLinePunct w:val="0"/>
        <w:autoSpaceDE/>
        <w:autoSpaceDN/>
        <w:bidi w:val="0"/>
        <w:adjustRightInd/>
        <w:snapToGrid/>
        <w:spacing w:line="560" w:lineRule="exact"/>
        <w:ind w:firstLine="538"/>
        <w:textAlignment w:val="auto"/>
        <w:rPr>
          <w:rFonts w:hint="default" w:ascii="Times New Roman" w:hAnsi="Times New Roman" w:eastAsia="方正仿宋_GBK" w:cs="Times New Roman"/>
          <w:color w:val="auto"/>
          <w:sz w:val="28"/>
        </w:rPr>
      </w:pPr>
    </w:p>
    <w:p>
      <w:pPr>
        <w:keepNext w:val="0"/>
        <w:keepLines w:val="0"/>
        <w:pageBreakBefore w:val="0"/>
        <w:widowControl w:val="0"/>
        <w:kinsoku/>
        <w:wordWrap/>
        <w:overflowPunct/>
        <w:topLinePunct w:val="0"/>
        <w:autoSpaceDE/>
        <w:autoSpaceDN/>
        <w:bidi w:val="0"/>
        <w:adjustRightInd/>
        <w:snapToGrid/>
        <w:spacing w:line="560" w:lineRule="exact"/>
        <w:ind w:firstLine="472"/>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一、应当提供的供应商资格、资质性及其他类似效力要求的相关证明材料</w:t>
      </w:r>
    </w:p>
    <w:p>
      <w:pPr>
        <w:keepNext w:val="0"/>
        <w:keepLines w:val="0"/>
        <w:pageBreakBefore w:val="0"/>
        <w:widowControl w:val="0"/>
        <w:kinsoku/>
        <w:wordWrap/>
        <w:overflowPunct/>
        <w:topLinePunct w:val="0"/>
        <w:autoSpaceDE/>
        <w:autoSpaceDN/>
        <w:bidi w:val="0"/>
        <w:adjustRightInd/>
        <w:snapToGrid/>
        <w:spacing w:line="560" w:lineRule="exact"/>
        <w:ind w:firstLine="236"/>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（一）资格要求相关证明材料：</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2、具备良好商业信誉的证明材料（可提供承诺函，格式详见第七章）；</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3、具有依法缴纳税收和社会保障资金的良好记录（可提供承诺函，格式详见第七章）；</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4</w:t>
      </w:r>
      <w:r>
        <w:rPr>
          <w:rFonts w:hint="default" w:ascii="Times New Roman" w:hAnsi="Times New Roman" w:eastAsia="方正仿宋_GBK" w:cs="Times New Roman"/>
          <w:color w:val="auto"/>
          <w:sz w:val="24"/>
        </w:rPr>
        <w:t>、具备履行合同所必需的设备和专业技术能力的证明材料（可提供承诺函，格式详见第七章）；</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5</w:t>
      </w:r>
      <w:r>
        <w:rPr>
          <w:rFonts w:hint="default" w:ascii="Times New Roman" w:hAnsi="Times New Roman" w:eastAsia="方正仿宋_GBK" w:cs="Times New Roman"/>
          <w:color w:val="auto"/>
          <w:sz w:val="24"/>
        </w:rPr>
        <w:t>、参加采购活动前3年内在经营活动中没有重大违法记录的承诺函（格式详见第七章）；</w:t>
      </w:r>
    </w:p>
    <w:p>
      <w:pPr>
        <w:keepNext w:val="0"/>
        <w:keepLines w:val="0"/>
        <w:pageBreakBefore w:val="0"/>
        <w:widowControl w:val="0"/>
        <w:kinsoku/>
        <w:wordWrap/>
        <w:overflowPunct/>
        <w:topLinePunct w:val="0"/>
        <w:autoSpaceDE/>
        <w:autoSpaceDN/>
        <w:bidi w:val="0"/>
        <w:adjustRightInd/>
        <w:snapToGrid/>
        <w:spacing w:after="50"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6</w:t>
      </w:r>
      <w:r>
        <w:rPr>
          <w:rFonts w:hint="default" w:ascii="Times New Roman" w:hAnsi="Times New Roman" w:eastAsia="方正仿宋_GBK" w:cs="Times New Roman"/>
          <w:color w:val="auto"/>
          <w:sz w:val="24"/>
        </w:rPr>
        <w:t>、具备法律、行政法规规定的其他条件的证明材料（可提供承诺函，格式详见第七章）；</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7</w:t>
      </w:r>
      <w:r>
        <w:rPr>
          <w:rFonts w:hint="default" w:ascii="Times New Roman" w:hAnsi="Times New Roman" w:eastAsia="方正仿宋_GBK" w:cs="Times New Roman"/>
          <w:color w:val="auto"/>
          <w:sz w:val="24"/>
        </w:rPr>
        <w:t>、落实采购政策需满足的资格要求：</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w:t>
      </w:r>
      <w:r>
        <w:rPr>
          <w:rFonts w:hint="default" w:ascii="Times New Roman" w:hAnsi="Times New Roman" w:eastAsia="方正仿宋_GBK" w:cs="Times New Roman"/>
          <w:color w:val="auto"/>
          <w:sz w:val="24"/>
          <w:lang w:val="en-US" w:eastAsia="zh-CN"/>
        </w:rPr>
        <w:t>7</w:t>
      </w:r>
      <w:r>
        <w:rPr>
          <w:rFonts w:hint="default" w:ascii="Times New Roman" w:hAnsi="Times New Roman" w:eastAsia="方正仿宋_GBK" w:cs="Times New Roman"/>
          <w:color w:val="auto"/>
          <w:sz w:val="24"/>
        </w:rPr>
        <w:t>.1 无。</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w:t>
      </w:r>
      <w:r>
        <w:rPr>
          <w:rFonts w:hint="default" w:ascii="Times New Roman" w:hAnsi="Times New Roman" w:eastAsia="方正仿宋_GBK" w:cs="Times New Roman"/>
          <w:color w:val="auto"/>
          <w:sz w:val="24"/>
          <w:lang w:val="en-US" w:eastAsia="zh-CN"/>
        </w:rPr>
        <w:t xml:space="preserve">    8</w:t>
      </w:r>
      <w:r>
        <w:rPr>
          <w:rFonts w:hint="default" w:ascii="Times New Roman" w:hAnsi="Times New Roman" w:eastAsia="方正仿宋_GBK" w:cs="Times New Roman"/>
          <w:color w:val="auto"/>
          <w:sz w:val="24"/>
        </w:rPr>
        <w:t>、本项目的特定资格要求：</w:t>
      </w:r>
    </w:p>
    <w:p>
      <w:pPr>
        <w:keepNext w:val="0"/>
        <w:keepLines w:val="0"/>
        <w:pageBreakBefore w:val="0"/>
        <w:widowControl w:val="0"/>
        <w:kinsoku/>
        <w:wordWrap/>
        <w:overflowPunct/>
        <w:topLinePunct w:val="0"/>
        <w:autoSpaceDE/>
        <w:autoSpaceDN/>
        <w:bidi w:val="0"/>
        <w:adjustRightInd/>
        <w:snapToGrid/>
        <w:spacing w:after="50" w:line="560" w:lineRule="exact"/>
        <w:ind w:firstLine="480"/>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（二）其他类似效力要求相关证明材料：</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（1）法定代表人/单位负责人身份证明材料复印件。</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注：1、以上要求的资料复印件（身份证明材料、采购文件购买情况证明材料除外）均须加盖供应商单位的公章（鲜章）。</w:t>
      </w:r>
    </w:p>
    <w:p>
      <w:pPr>
        <w:keepNext w:val="0"/>
        <w:keepLines w:val="0"/>
        <w:pageBreakBefore w:val="0"/>
        <w:widowControl w:val="0"/>
        <w:kinsoku/>
        <w:wordWrap/>
        <w:overflowPunct/>
        <w:topLinePunct w:val="0"/>
        <w:autoSpaceDE/>
        <w:autoSpaceDN/>
        <w:bidi w:val="0"/>
        <w:adjustRightInd/>
        <w:snapToGrid/>
        <w:spacing w:line="560" w:lineRule="exact"/>
        <w:ind w:firstLine="463"/>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color w:val="auto"/>
          <w:sz w:val="24"/>
        </w:rPr>
        <w:t>2、根据国务院办公厅关于加快推进“多证合一”改革的指导意见（国办发〔201</w:t>
      </w:r>
      <w:r>
        <w:rPr>
          <w:rFonts w:hint="default" w:ascii="Times New Roman" w:hAnsi="Times New Roman" w:eastAsia="方正仿宋_GBK" w:cs="Times New Roman"/>
          <w:b/>
          <w:color w:val="auto"/>
          <w:sz w:val="24"/>
          <w:lang w:val="en-US" w:eastAsia="zh-CN"/>
        </w:rPr>
        <w:t>7</w:t>
      </w:r>
      <w:r>
        <w:rPr>
          <w:rFonts w:hint="default" w:ascii="Times New Roman" w:hAnsi="Times New Roman" w:eastAsia="方正仿宋_GBK" w:cs="Times New Roman"/>
          <w:b/>
          <w:color w:val="auto"/>
          <w:sz w:val="24"/>
        </w:rPr>
        <w:t>〕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七章）。</w:t>
      </w:r>
    </w:p>
    <w:p>
      <w:pPr>
        <w:keepNext w:val="0"/>
        <w:keepLines w:val="0"/>
        <w:pageBreakBefore w:val="0"/>
        <w:widowControl w:val="0"/>
        <w:kinsoku/>
        <w:wordWrap/>
        <w:overflowPunct/>
        <w:topLinePunct w:val="0"/>
        <w:autoSpaceDE/>
        <w:autoSpaceDN/>
        <w:bidi w:val="0"/>
        <w:adjustRightInd/>
        <w:snapToGrid/>
        <w:spacing w:line="560" w:lineRule="exact"/>
        <w:ind w:firstLine="463"/>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w:t>
      </w:r>
    </w:p>
    <w:p>
      <w:pPr>
        <w:spacing w:after="50" w:line="420" w:lineRule="auto"/>
        <w:rPr>
          <w:rFonts w:hint="default" w:ascii="Times New Roman" w:hAnsi="Times New Roman" w:eastAsia="方正仿宋_GBK" w:cs="Times New Roman"/>
          <w:color w:val="auto"/>
          <w:sz w:val="24"/>
        </w:rPr>
      </w:pPr>
    </w:p>
    <w:p>
      <w:pPr>
        <w:spacing w:before="240" w:after="60"/>
        <w:jc w:val="center"/>
        <w:rPr>
          <w:rFonts w:hint="default" w:ascii="Times New Roman" w:hAnsi="Times New Roman" w:eastAsia="方正仿宋_GBK" w:cs="Times New Roman"/>
          <w:b/>
          <w:color w:val="auto"/>
          <w:sz w:val="32"/>
        </w:rPr>
      </w:pPr>
    </w:p>
    <w:p>
      <w:pPr>
        <w:spacing w:before="240" w:after="60"/>
        <w:jc w:val="center"/>
        <w:rPr>
          <w:rFonts w:hint="default" w:ascii="Times New Roman" w:hAnsi="Times New Roman" w:eastAsia="方正仿宋_GBK" w:cs="Times New Roman"/>
          <w:b/>
          <w:color w:val="auto"/>
          <w:sz w:val="32"/>
        </w:rPr>
      </w:pPr>
    </w:p>
    <w:p>
      <w:pPr>
        <w:spacing w:before="240" w:after="60"/>
        <w:jc w:val="center"/>
        <w:rPr>
          <w:rFonts w:hint="default" w:ascii="Times New Roman" w:hAnsi="Times New Roman" w:eastAsia="方正仿宋_GBK" w:cs="Times New Roman"/>
          <w:b/>
          <w:color w:val="auto"/>
          <w:sz w:val="32"/>
        </w:rPr>
      </w:pPr>
    </w:p>
    <w:p>
      <w:pPr>
        <w:rPr>
          <w:rFonts w:hint="default" w:ascii="Times New Roman" w:hAnsi="Times New Roman" w:eastAsia="方正仿宋_GBK" w:cs="Times New Roman"/>
          <w:color w:val="auto"/>
        </w:rPr>
      </w:pPr>
    </w:p>
    <w:p>
      <w:pPr>
        <w:pStyle w:val="2"/>
        <w:rPr>
          <w:rFonts w:hint="default" w:ascii="Times New Roman" w:hAnsi="Times New Roman" w:eastAsia="方正仿宋_GBK" w:cs="Times New Roman"/>
          <w:color w:val="auto"/>
        </w:rPr>
      </w:pPr>
    </w:p>
    <w:p>
      <w:pPr>
        <w:rPr>
          <w:rFonts w:hint="default" w:ascii="Times New Roman" w:hAnsi="Times New Roman" w:eastAsia="方正仿宋_GBK" w:cs="Times New Roman"/>
          <w:color w:val="auto"/>
        </w:rPr>
      </w:pPr>
    </w:p>
    <w:p>
      <w:pPr>
        <w:pStyle w:val="2"/>
        <w:rPr>
          <w:rFonts w:hint="default" w:ascii="Times New Roman" w:hAnsi="Times New Roman" w:eastAsia="方正仿宋_GBK" w:cs="Times New Roman"/>
          <w:color w:val="auto"/>
        </w:rPr>
      </w:pPr>
    </w:p>
    <w:p>
      <w:pPr>
        <w:rPr>
          <w:rFonts w:hint="default" w:ascii="Times New Roman" w:hAnsi="Times New Roman" w:eastAsia="方正仿宋_GBK" w:cs="Times New Roman"/>
          <w:color w:val="auto"/>
        </w:rPr>
      </w:pPr>
    </w:p>
    <w:p>
      <w:pPr>
        <w:pStyle w:val="2"/>
        <w:rPr>
          <w:rFonts w:hint="default" w:ascii="Times New Roman" w:hAnsi="Times New Roman" w:eastAsia="方正仿宋_GBK" w:cs="Times New Roman"/>
          <w:color w:val="auto"/>
        </w:rPr>
      </w:pPr>
    </w:p>
    <w:p>
      <w:pPr>
        <w:rPr>
          <w:rFonts w:hint="default" w:ascii="Times New Roman" w:hAnsi="Times New Roman" w:eastAsia="方正仿宋_GBK" w:cs="Times New Roman"/>
          <w:color w:val="auto"/>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before="240" w:after="60" w:line="560" w:lineRule="exact"/>
        <w:jc w:val="center"/>
        <w:textAlignment w:val="auto"/>
        <w:outlineLvl w:val="0"/>
        <w:rPr>
          <w:rFonts w:hint="default" w:ascii="Times New Roman" w:hAnsi="Times New Roman" w:eastAsia="方正仿宋_GBK" w:cs="Times New Roman"/>
          <w:b/>
          <w:color w:val="auto"/>
          <w:sz w:val="36"/>
          <w:szCs w:val="36"/>
        </w:rPr>
      </w:pPr>
      <w:bookmarkStart w:id="4" w:name="_Toc25811"/>
      <w:r>
        <w:rPr>
          <w:rFonts w:hint="default" w:ascii="Times New Roman" w:hAnsi="Times New Roman" w:eastAsia="方正仿宋_GBK" w:cs="Times New Roman"/>
          <w:b/>
          <w:color w:val="auto"/>
          <w:sz w:val="32"/>
          <w:szCs w:val="32"/>
        </w:rPr>
        <w:t>第五章  采购项目技术、服务、采购合同内容条款及其他商务要求</w:t>
      </w:r>
      <w:bookmarkEnd w:id="4"/>
    </w:p>
    <w:p>
      <w:pPr>
        <w:keepNext w:val="0"/>
        <w:keepLines w:val="0"/>
        <w:pageBreakBefore w:val="0"/>
        <w:widowControl w:val="0"/>
        <w:kinsoku/>
        <w:wordWrap/>
        <w:overflowPunct/>
        <w:topLinePunct w:val="0"/>
        <w:autoSpaceDE/>
        <w:autoSpaceDN/>
        <w:bidi w:val="0"/>
        <w:adjustRightInd/>
        <w:snapToGrid/>
        <w:spacing w:line="560" w:lineRule="exact"/>
        <w:ind w:firstLine="118"/>
        <w:jc w:val="left"/>
        <w:textAlignment w:val="auto"/>
        <w:rPr>
          <w:rFonts w:hint="default" w:ascii="Times New Roman" w:hAnsi="Times New Roman" w:eastAsia="方正仿宋_GBK" w:cs="Times New Roman"/>
          <w:b/>
          <w:color w:val="auto"/>
          <w:sz w:val="24"/>
        </w:rPr>
      </w:pP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118" w:firstLineChars="49"/>
        <w:jc w:val="left"/>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szCs w:val="24"/>
        </w:rPr>
        <w:t>前提：本章采购需求中标注“*”号的条款为本次磋商采购项目的实质性要求，供应商应全部满足。</w:t>
      </w:r>
    </w:p>
    <w:p>
      <w:pPr>
        <w:keepNext w:val="0"/>
        <w:keepLines w:val="0"/>
        <w:pageBreakBefore w:val="0"/>
        <w:widowControl w:val="0"/>
        <w:kinsoku/>
        <w:wordWrap/>
        <w:overflowPunct/>
        <w:topLinePunct w:val="0"/>
        <w:autoSpaceDE/>
        <w:autoSpaceDN/>
        <w:bidi w:val="0"/>
        <w:adjustRightInd/>
        <w:snapToGrid/>
        <w:spacing w:line="560" w:lineRule="exact"/>
        <w:ind w:left="482"/>
        <w:textAlignment w:val="auto"/>
        <w:rPr>
          <w:rFonts w:hint="default" w:ascii="Times New Roman" w:hAnsi="Times New Roman" w:eastAsia="方正仿宋_GBK" w:cs="Times New Roman"/>
          <w:b/>
          <w:bCs/>
          <w:color w:val="auto"/>
          <w:sz w:val="28"/>
        </w:rPr>
      </w:pPr>
      <w:r>
        <w:rPr>
          <w:rFonts w:hint="default" w:ascii="Times New Roman" w:hAnsi="Times New Roman" w:eastAsia="方正仿宋_GBK" w:cs="Times New Roman"/>
          <w:b/>
          <w:bCs/>
          <w:color w:val="auto"/>
          <w:sz w:val="28"/>
        </w:rPr>
        <w:t>一、项目概述</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color w:val="auto"/>
          <w:sz w:val="28"/>
          <w:szCs w:val="24"/>
        </w:rPr>
      </w:pPr>
      <w:r>
        <w:rPr>
          <w:rFonts w:hint="default" w:ascii="Times New Roman" w:hAnsi="Times New Roman" w:eastAsia="方正仿宋_GBK" w:cs="Times New Roman"/>
          <w:color w:val="auto"/>
          <w:sz w:val="28"/>
          <w:szCs w:val="24"/>
        </w:rPr>
        <w:t>保护区自成立以来，在保护管理、科学研究上取得了不少项目成果资料。由于保护区在成果资料的管理上多年来没有进行过系统的归类整理，很多历史成果资料处于零散状态，不利于对外交流和整体呈现研究成果。</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color w:val="auto"/>
          <w:sz w:val="32"/>
          <w:szCs w:val="24"/>
        </w:rPr>
      </w:pPr>
      <w:r>
        <w:rPr>
          <w:rFonts w:hint="default" w:ascii="Times New Roman" w:hAnsi="Times New Roman" w:eastAsia="方正仿宋_GBK" w:cs="Times New Roman"/>
          <w:color w:val="auto"/>
          <w:sz w:val="28"/>
          <w:szCs w:val="24"/>
        </w:rPr>
        <w:t>本项目通过整理保护区（世界自然遗产</w:t>
      </w:r>
      <w:r>
        <w:rPr>
          <w:rFonts w:hint="default" w:ascii="Times New Roman" w:hAnsi="Times New Roman" w:eastAsia="方正仿宋_GBK" w:cs="Times New Roman"/>
          <w:color w:val="auto"/>
          <w:sz w:val="28"/>
          <w:szCs w:val="24"/>
          <w:lang w:val="en-US" w:eastAsia="zh-CN"/>
        </w:rPr>
        <w:t>地</w:t>
      </w:r>
      <w:r>
        <w:rPr>
          <w:rFonts w:hint="default" w:ascii="Times New Roman" w:hAnsi="Times New Roman" w:eastAsia="方正仿宋_GBK" w:cs="Times New Roman"/>
          <w:color w:val="auto"/>
          <w:sz w:val="28"/>
          <w:szCs w:val="24"/>
        </w:rPr>
        <w:t>）开展的专项调查和科学研究项目成果，规范化地形成项目资料汇编，对外展示项目成果，更好地服务于生物多样性保护和自然保护区（世界自然遗产）长期管理。</w:t>
      </w:r>
    </w:p>
    <w:p>
      <w:pPr>
        <w:keepNext w:val="0"/>
        <w:keepLines w:val="0"/>
        <w:pageBreakBefore w:val="0"/>
        <w:widowControl w:val="0"/>
        <w:kinsoku/>
        <w:wordWrap/>
        <w:overflowPunct/>
        <w:topLinePunct w:val="0"/>
        <w:autoSpaceDE/>
        <w:autoSpaceDN/>
        <w:bidi w:val="0"/>
        <w:adjustRightInd/>
        <w:snapToGrid/>
        <w:spacing w:line="560" w:lineRule="exact"/>
        <w:ind w:left="482"/>
        <w:textAlignment w:val="auto"/>
        <w:rPr>
          <w:rFonts w:hint="default" w:ascii="Times New Roman" w:hAnsi="Times New Roman" w:eastAsia="方正仿宋_GBK" w:cs="Times New Roman"/>
          <w:b/>
          <w:bCs/>
          <w:color w:val="auto"/>
          <w:sz w:val="28"/>
        </w:rPr>
      </w:pPr>
      <w:r>
        <w:rPr>
          <w:rFonts w:hint="default" w:ascii="Times New Roman" w:hAnsi="Times New Roman" w:eastAsia="方正仿宋_GBK" w:cs="Times New Roman"/>
          <w:b/>
          <w:bCs/>
          <w:color w:val="auto"/>
          <w:sz w:val="28"/>
        </w:rPr>
        <w:t>二、服务内容及技术、服务要求</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color w:val="auto"/>
          <w:sz w:val="28"/>
          <w:szCs w:val="24"/>
          <w:lang w:val="en-US" w:eastAsia="zh-CN"/>
        </w:rPr>
      </w:pPr>
      <w:bookmarkStart w:id="5" w:name="_Toc14050"/>
      <w:r>
        <w:rPr>
          <w:rFonts w:hint="default" w:ascii="Times New Roman" w:hAnsi="Times New Roman" w:eastAsia="方正仿宋_GBK" w:cs="Times New Roman"/>
          <w:color w:val="auto"/>
          <w:sz w:val="28"/>
          <w:szCs w:val="24"/>
          <w:lang w:val="en-US" w:eastAsia="zh-CN"/>
        </w:rPr>
        <w:t>服务内容：</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b/>
          <w:bCs/>
          <w:color w:val="auto"/>
          <w:sz w:val="28"/>
          <w:szCs w:val="24"/>
          <w:lang w:eastAsia="zh-CN"/>
        </w:rPr>
      </w:pPr>
      <w:r>
        <w:rPr>
          <w:rFonts w:hint="default" w:ascii="Times New Roman" w:hAnsi="Times New Roman" w:eastAsia="方正仿宋_GBK" w:cs="Times New Roman"/>
          <w:b/>
          <w:bCs/>
          <w:color w:val="auto"/>
          <w:sz w:val="28"/>
          <w:szCs w:val="24"/>
          <w:lang w:eastAsia="zh-CN"/>
        </w:rPr>
        <w:t>（一）项目内容</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color w:val="auto"/>
          <w:sz w:val="28"/>
          <w:szCs w:val="24"/>
          <w:lang w:eastAsia="zh-CN"/>
        </w:rPr>
      </w:pPr>
      <w:r>
        <w:rPr>
          <w:rFonts w:hint="default" w:ascii="Times New Roman" w:hAnsi="Times New Roman" w:eastAsia="方正仿宋_GBK" w:cs="Times New Roman"/>
          <w:color w:val="auto"/>
          <w:sz w:val="28"/>
          <w:szCs w:val="24"/>
          <w:lang w:eastAsia="zh-CN"/>
        </w:rPr>
        <w:t>对保护区（世界自然遗产）</w:t>
      </w:r>
      <w:r>
        <w:rPr>
          <w:rFonts w:hint="default" w:ascii="Times New Roman" w:hAnsi="Times New Roman" w:eastAsia="方正仿宋_GBK" w:cs="Times New Roman"/>
          <w:color w:val="auto"/>
          <w:sz w:val="28"/>
          <w:szCs w:val="24"/>
          <w:lang w:val="en-US" w:eastAsia="zh-CN"/>
        </w:rPr>
        <w:t>有</w:t>
      </w:r>
      <w:r>
        <w:rPr>
          <w:rFonts w:hint="default" w:ascii="Times New Roman" w:hAnsi="Times New Roman" w:eastAsia="方正仿宋_GBK" w:cs="Times New Roman"/>
          <w:color w:val="auto"/>
          <w:sz w:val="28"/>
          <w:szCs w:val="24"/>
          <w:lang w:eastAsia="zh-CN"/>
        </w:rPr>
        <w:t>关的专项调查和科学研究项目成果进行系统整理，对内形成项目资料档案，对外展示项目成果，最终形成一套研究成果汇编资料。</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b/>
          <w:bCs/>
          <w:color w:val="auto"/>
          <w:sz w:val="28"/>
          <w:szCs w:val="24"/>
          <w:lang w:eastAsia="zh-CN"/>
        </w:rPr>
      </w:pPr>
      <w:r>
        <w:rPr>
          <w:rFonts w:hint="default" w:ascii="Times New Roman" w:hAnsi="Times New Roman" w:eastAsia="方正仿宋_GBK" w:cs="Times New Roman"/>
          <w:b/>
          <w:bCs/>
          <w:color w:val="auto"/>
          <w:sz w:val="28"/>
          <w:szCs w:val="24"/>
          <w:lang w:eastAsia="zh-CN"/>
        </w:rPr>
        <w:t>（二）项目步骤</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color w:val="auto"/>
          <w:sz w:val="28"/>
          <w:szCs w:val="24"/>
          <w:lang w:eastAsia="zh-CN"/>
        </w:rPr>
      </w:pPr>
      <w:r>
        <w:rPr>
          <w:rFonts w:hint="default" w:ascii="Times New Roman" w:hAnsi="Times New Roman" w:eastAsia="方正仿宋_GBK" w:cs="Times New Roman"/>
          <w:color w:val="auto"/>
          <w:sz w:val="28"/>
          <w:szCs w:val="24"/>
          <w:lang w:val="en-US" w:eastAsia="zh-CN"/>
        </w:rPr>
        <w:t>1.</w:t>
      </w:r>
      <w:r>
        <w:rPr>
          <w:rFonts w:hint="default" w:ascii="Times New Roman" w:hAnsi="Times New Roman" w:eastAsia="方正仿宋_GBK" w:cs="Times New Roman"/>
          <w:color w:val="auto"/>
          <w:sz w:val="28"/>
          <w:szCs w:val="24"/>
          <w:lang w:eastAsia="zh-CN"/>
        </w:rPr>
        <w:t>前期需求分析与初步统计</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color w:val="auto"/>
          <w:sz w:val="28"/>
          <w:szCs w:val="24"/>
          <w:lang w:eastAsia="zh-CN"/>
        </w:rPr>
      </w:pPr>
      <w:r>
        <w:rPr>
          <w:rFonts w:hint="default" w:ascii="Times New Roman" w:hAnsi="Times New Roman" w:eastAsia="方正仿宋_GBK" w:cs="Times New Roman"/>
          <w:color w:val="auto"/>
          <w:sz w:val="28"/>
          <w:szCs w:val="24"/>
          <w:lang w:eastAsia="zh-CN"/>
        </w:rPr>
        <w:t>技术人员前往保护区，与保护区人员多方配合，以掌握保护区（世界自然遗产）相关的专项调查和科学研究项目成果的种类和数量情况，了解保护区对项目的需求情况、项目成果资料的现状以及当前关于成果资料的管理情况，从而对项目工作量有初步评估。</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color w:val="auto"/>
          <w:sz w:val="28"/>
          <w:szCs w:val="24"/>
          <w:lang w:eastAsia="zh-CN"/>
        </w:rPr>
      </w:pPr>
      <w:r>
        <w:rPr>
          <w:rFonts w:hint="default" w:ascii="Times New Roman" w:hAnsi="Times New Roman" w:eastAsia="方正仿宋_GBK" w:cs="Times New Roman"/>
          <w:color w:val="auto"/>
          <w:sz w:val="28"/>
          <w:szCs w:val="24"/>
          <w:lang w:val="en-US" w:eastAsia="zh-CN"/>
        </w:rPr>
        <w:t>2.</w:t>
      </w:r>
      <w:r>
        <w:rPr>
          <w:rFonts w:hint="default" w:ascii="Times New Roman" w:hAnsi="Times New Roman" w:eastAsia="方正仿宋_GBK" w:cs="Times New Roman"/>
          <w:color w:val="auto"/>
          <w:sz w:val="28"/>
          <w:szCs w:val="24"/>
          <w:lang w:eastAsia="zh-CN"/>
        </w:rPr>
        <w:t>项目成果资料的收集</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color w:val="auto"/>
          <w:sz w:val="28"/>
          <w:szCs w:val="24"/>
          <w:lang w:eastAsia="zh-CN"/>
        </w:rPr>
      </w:pPr>
      <w:r>
        <w:rPr>
          <w:rFonts w:hint="default" w:ascii="Times New Roman" w:hAnsi="Times New Roman" w:eastAsia="方正仿宋_GBK" w:cs="Times New Roman"/>
          <w:color w:val="auto"/>
          <w:sz w:val="28"/>
          <w:szCs w:val="24"/>
          <w:lang w:eastAsia="zh-CN"/>
        </w:rPr>
        <w:t>针对保护区（世界自然遗产）相关的专项调查和科学研究项目成果资料在保护区内有存档，原始项目成果资料的收集工作较为简单。如果部分项目成果资料已经在保护区丢失，则需要联系之前保护区该项目的主要专家或者该项目的承担单位，该类成果资料收集过程就较为麻烦、费时。因此，在项目的进行过程中需要保护区多力支持与多方协调</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color w:val="auto"/>
          <w:sz w:val="28"/>
          <w:szCs w:val="24"/>
          <w:lang w:eastAsia="zh-CN"/>
        </w:rPr>
      </w:pPr>
      <w:r>
        <w:rPr>
          <w:rFonts w:hint="default" w:ascii="Times New Roman" w:hAnsi="Times New Roman" w:eastAsia="方正仿宋_GBK" w:cs="Times New Roman"/>
          <w:color w:val="auto"/>
          <w:sz w:val="28"/>
          <w:szCs w:val="24"/>
          <w:lang w:val="en-US" w:eastAsia="zh-CN"/>
        </w:rPr>
        <w:t>3.</w:t>
      </w:r>
      <w:r>
        <w:rPr>
          <w:rFonts w:hint="default" w:ascii="Times New Roman" w:hAnsi="Times New Roman" w:eastAsia="方正仿宋_GBK" w:cs="Times New Roman"/>
          <w:color w:val="auto"/>
          <w:sz w:val="28"/>
          <w:szCs w:val="24"/>
          <w:lang w:eastAsia="zh-CN"/>
        </w:rPr>
        <w:t>项目成果资料的归类整理</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color w:val="auto"/>
          <w:sz w:val="28"/>
          <w:szCs w:val="24"/>
          <w:lang w:eastAsia="zh-CN"/>
        </w:rPr>
      </w:pPr>
      <w:r>
        <w:rPr>
          <w:rFonts w:hint="default" w:ascii="Times New Roman" w:hAnsi="Times New Roman" w:eastAsia="方正仿宋_GBK" w:cs="Times New Roman"/>
          <w:color w:val="auto"/>
          <w:sz w:val="28"/>
          <w:szCs w:val="24"/>
          <w:lang w:eastAsia="zh-CN"/>
        </w:rPr>
        <w:t>项目成果资料收集完毕，需要进行详细的统计和归类整理。结合保护区需求，完成保护区项目成果资料的统计和归类整理情况。</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color w:val="auto"/>
          <w:sz w:val="28"/>
          <w:szCs w:val="24"/>
          <w:lang w:eastAsia="zh-CN"/>
        </w:rPr>
      </w:pPr>
      <w:r>
        <w:rPr>
          <w:rFonts w:hint="default" w:ascii="Times New Roman" w:hAnsi="Times New Roman" w:eastAsia="方正仿宋_GBK" w:cs="Times New Roman"/>
          <w:color w:val="auto"/>
          <w:sz w:val="28"/>
          <w:szCs w:val="24"/>
          <w:lang w:val="en-US" w:eastAsia="zh-CN"/>
        </w:rPr>
        <w:t>4.</w:t>
      </w:r>
      <w:r>
        <w:rPr>
          <w:rFonts w:hint="default" w:ascii="Times New Roman" w:hAnsi="Times New Roman" w:eastAsia="方正仿宋_GBK" w:cs="Times New Roman"/>
          <w:color w:val="auto"/>
          <w:sz w:val="28"/>
          <w:szCs w:val="24"/>
          <w:lang w:eastAsia="zh-CN"/>
        </w:rPr>
        <w:t>项目成果资料的编辑印制</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color w:val="auto"/>
          <w:sz w:val="28"/>
          <w:szCs w:val="24"/>
          <w:lang w:eastAsia="zh-CN"/>
        </w:rPr>
      </w:pPr>
      <w:r>
        <w:rPr>
          <w:rFonts w:hint="default" w:ascii="Times New Roman" w:hAnsi="Times New Roman" w:eastAsia="方正仿宋_GBK" w:cs="Times New Roman"/>
          <w:color w:val="auto"/>
          <w:sz w:val="28"/>
          <w:szCs w:val="24"/>
          <w:lang w:eastAsia="zh-CN"/>
        </w:rPr>
        <w:t>待保护区（世界自然遗产）所有成果汇总并归类整理完成后，技术人员对该保护区对应的项目成果进行编辑和排版，并按要求进行打印、装订。</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b/>
          <w:bCs/>
          <w:color w:val="auto"/>
          <w:sz w:val="28"/>
          <w:szCs w:val="24"/>
          <w:lang w:eastAsia="zh-CN"/>
        </w:rPr>
      </w:pPr>
      <w:r>
        <w:rPr>
          <w:rFonts w:hint="default" w:ascii="Times New Roman" w:hAnsi="Times New Roman" w:eastAsia="方正仿宋_GBK" w:cs="Times New Roman"/>
          <w:b/>
          <w:bCs/>
          <w:color w:val="auto"/>
          <w:sz w:val="28"/>
          <w:szCs w:val="24"/>
          <w:lang w:eastAsia="zh-CN"/>
        </w:rPr>
        <w:t>（四）项目期限</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color w:val="auto"/>
          <w:sz w:val="28"/>
          <w:szCs w:val="24"/>
          <w:lang w:eastAsia="zh-CN"/>
        </w:rPr>
      </w:pPr>
      <w:r>
        <w:rPr>
          <w:rFonts w:hint="default" w:ascii="Times New Roman" w:hAnsi="Times New Roman" w:eastAsia="方正仿宋_GBK" w:cs="Times New Roman"/>
          <w:color w:val="auto"/>
          <w:sz w:val="28"/>
          <w:szCs w:val="24"/>
          <w:lang w:eastAsia="zh-CN"/>
        </w:rPr>
        <w:t>签订后10个月内完成。</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b/>
          <w:bCs/>
          <w:color w:val="auto"/>
          <w:sz w:val="28"/>
          <w:szCs w:val="24"/>
          <w:lang w:val="en-US" w:eastAsia="zh-CN"/>
        </w:rPr>
      </w:pPr>
      <w:r>
        <w:rPr>
          <w:rFonts w:hint="default" w:ascii="Times New Roman" w:hAnsi="Times New Roman" w:eastAsia="方正仿宋_GBK" w:cs="Times New Roman"/>
          <w:b/>
          <w:bCs/>
          <w:color w:val="auto"/>
          <w:sz w:val="28"/>
          <w:szCs w:val="24"/>
          <w:lang w:eastAsia="zh-CN"/>
        </w:rPr>
        <w:t>（五）项目产出</w:t>
      </w:r>
      <w:r>
        <w:rPr>
          <w:rFonts w:hint="default" w:ascii="Times New Roman" w:hAnsi="Times New Roman" w:eastAsia="方正仿宋_GBK" w:cs="Times New Roman"/>
          <w:b/>
          <w:bCs/>
          <w:color w:val="auto"/>
          <w:sz w:val="28"/>
          <w:szCs w:val="2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color w:val="auto"/>
          <w:sz w:val="28"/>
          <w:szCs w:val="24"/>
          <w:lang w:eastAsia="zh-CN"/>
        </w:rPr>
      </w:pPr>
      <w:r>
        <w:rPr>
          <w:rFonts w:hint="default" w:ascii="Times New Roman" w:hAnsi="Times New Roman" w:eastAsia="方正仿宋_GBK" w:cs="Times New Roman"/>
          <w:color w:val="auto"/>
          <w:sz w:val="28"/>
          <w:szCs w:val="24"/>
          <w:lang w:eastAsia="zh-CN"/>
        </w:rPr>
        <w:t>将四川九寨沟国家级自然保护区（世界自然遗产）所开展过的专项调查和科学研究项目成果，规范化地形成项目资料汇编（1978-2020年），对外展示项目成果，提交铜版纸彩印封面、双胶纸正文的胶装报告（A4尺寸）50册，电子文档一套。</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color w:val="auto"/>
          <w:sz w:val="28"/>
          <w:szCs w:val="24"/>
          <w:lang w:eastAsia="zh-CN"/>
        </w:rPr>
      </w:pPr>
      <w:r>
        <w:rPr>
          <w:rFonts w:hint="default" w:ascii="Times New Roman" w:hAnsi="Times New Roman" w:eastAsia="方正仿宋_GBK" w:cs="Times New Roman"/>
          <w:color w:val="auto"/>
          <w:sz w:val="28"/>
          <w:szCs w:val="24"/>
          <w:lang w:eastAsia="zh-CN"/>
        </w:rPr>
        <w:t>商务要求：</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color w:val="auto"/>
          <w:sz w:val="28"/>
          <w:szCs w:val="24"/>
          <w:lang w:eastAsia="zh-CN"/>
        </w:rPr>
      </w:pPr>
      <w:r>
        <w:rPr>
          <w:rFonts w:hint="default" w:ascii="Times New Roman" w:hAnsi="Times New Roman" w:eastAsia="方正仿宋_GBK" w:cs="Times New Roman"/>
          <w:b/>
          <w:bCs/>
          <w:color w:val="auto"/>
          <w:sz w:val="28"/>
          <w:szCs w:val="24"/>
          <w:lang w:eastAsia="zh-CN"/>
        </w:rPr>
        <w:t>（</w:t>
      </w:r>
      <w:r>
        <w:rPr>
          <w:rFonts w:hint="default" w:ascii="Times New Roman" w:hAnsi="Times New Roman" w:eastAsia="方正仿宋_GBK" w:cs="Times New Roman"/>
          <w:b/>
          <w:bCs/>
          <w:color w:val="auto"/>
          <w:sz w:val="28"/>
          <w:szCs w:val="24"/>
          <w:lang w:val="en-US" w:eastAsia="zh-CN"/>
        </w:rPr>
        <w:t>一）</w:t>
      </w:r>
      <w:r>
        <w:rPr>
          <w:rFonts w:hint="default" w:ascii="Times New Roman" w:hAnsi="Times New Roman" w:eastAsia="方正仿宋_GBK" w:cs="Times New Roman"/>
          <w:b/>
          <w:bCs/>
          <w:color w:val="auto"/>
          <w:sz w:val="28"/>
          <w:szCs w:val="24"/>
          <w:lang w:eastAsia="zh-CN"/>
        </w:rPr>
        <w:t>履约期限：</w:t>
      </w:r>
      <w:r>
        <w:rPr>
          <w:rFonts w:hint="default" w:ascii="Times New Roman" w:hAnsi="Times New Roman" w:eastAsia="方正仿宋_GBK" w:cs="Times New Roman"/>
          <w:color w:val="auto"/>
          <w:sz w:val="28"/>
          <w:szCs w:val="24"/>
          <w:lang w:eastAsia="zh-CN"/>
        </w:rPr>
        <w:t>签订后10个月内完成。</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color w:val="auto"/>
          <w:sz w:val="28"/>
          <w:szCs w:val="24"/>
          <w:lang w:eastAsia="zh-CN"/>
        </w:rPr>
      </w:pPr>
      <w:r>
        <w:rPr>
          <w:rFonts w:hint="default" w:ascii="Times New Roman" w:hAnsi="Times New Roman" w:eastAsia="方正仿宋_GBK" w:cs="Times New Roman"/>
          <w:b/>
          <w:bCs/>
          <w:color w:val="auto"/>
          <w:sz w:val="28"/>
          <w:szCs w:val="24"/>
          <w:lang w:eastAsia="zh-CN"/>
        </w:rPr>
        <w:t>（</w:t>
      </w:r>
      <w:r>
        <w:rPr>
          <w:rFonts w:hint="default" w:ascii="Times New Roman" w:hAnsi="Times New Roman" w:eastAsia="方正仿宋_GBK" w:cs="Times New Roman"/>
          <w:b/>
          <w:bCs/>
          <w:color w:val="auto"/>
          <w:sz w:val="28"/>
          <w:szCs w:val="24"/>
          <w:lang w:val="en-US" w:eastAsia="zh-CN"/>
        </w:rPr>
        <w:t>二）</w:t>
      </w:r>
      <w:r>
        <w:rPr>
          <w:rFonts w:hint="default" w:ascii="Times New Roman" w:hAnsi="Times New Roman" w:eastAsia="方正仿宋_GBK" w:cs="Times New Roman"/>
          <w:b/>
          <w:bCs/>
          <w:color w:val="auto"/>
          <w:sz w:val="28"/>
          <w:szCs w:val="24"/>
          <w:lang w:eastAsia="zh-CN"/>
        </w:rPr>
        <w:t>履约地点：</w:t>
      </w:r>
      <w:r>
        <w:rPr>
          <w:rFonts w:hint="default" w:ascii="Times New Roman" w:hAnsi="Times New Roman" w:eastAsia="方正仿宋_GBK" w:cs="Times New Roman"/>
          <w:color w:val="auto"/>
          <w:sz w:val="28"/>
          <w:szCs w:val="24"/>
          <w:lang w:eastAsia="zh-CN"/>
        </w:rPr>
        <w:t>九寨沟风景名胜区管理局指定地点。</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color w:val="auto"/>
          <w:sz w:val="28"/>
          <w:szCs w:val="24"/>
          <w:lang w:eastAsia="zh-CN"/>
        </w:rPr>
      </w:pPr>
      <w:r>
        <w:rPr>
          <w:rFonts w:hint="default" w:ascii="Times New Roman" w:hAnsi="Times New Roman" w:eastAsia="方正仿宋_GBK" w:cs="Times New Roman"/>
          <w:b/>
          <w:bCs/>
          <w:color w:val="auto"/>
          <w:sz w:val="28"/>
          <w:szCs w:val="24"/>
          <w:lang w:eastAsia="zh-CN"/>
        </w:rPr>
        <w:t>（</w:t>
      </w:r>
      <w:r>
        <w:rPr>
          <w:rFonts w:hint="default" w:ascii="Times New Roman" w:hAnsi="Times New Roman" w:eastAsia="方正仿宋_GBK" w:cs="Times New Roman"/>
          <w:b/>
          <w:bCs/>
          <w:color w:val="auto"/>
          <w:sz w:val="28"/>
          <w:szCs w:val="24"/>
          <w:lang w:val="en-US" w:eastAsia="zh-CN"/>
        </w:rPr>
        <w:t>三）</w:t>
      </w:r>
      <w:r>
        <w:rPr>
          <w:rFonts w:hint="default" w:ascii="Times New Roman" w:hAnsi="Times New Roman" w:eastAsia="方正仿宋_GBK" w:cs="Times New Roman"/>
          <w:b/>
          <w:bCs/>
          <w:color w:val="auto"/>
          <w:sz w:val="28"/>
          <w:szCs w:val="24"/>
          <w:lang w:eastAsia="zh-CN"/>
        </w:rPr>
        <w:t>付款方式：</w:t>
      </w:r>
      <w:r>
        <w:rPr>
          <w:rFonts w:hint="default" w:ascii="Times New Roman" w:hAnsi="Times New Roman" w:eastAsia="方正仿宋_GBK" w:cs="Times New Roman"/>
          <w:color w:val="auto"/>
          <w:sz w:val="28"/>
          <w:szCs w:val="24"/>
          <w:lang w:eastAsia="zh-CN"/>
        </w:rPr>
        <w:t>合同签订后7个工作日支付合同价款费用30%作为预付款；完成汇编材料初稿后7个工作内，支付合同费用40%；提交项目最终成果文件并通过采购人验收后，支付剩余全部价款。</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color w:val="auto"/>
          <w:sz w:val="28"/>
          <w:szCs w:val="24"/>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4"/>
        </w:rPr>
      </w:pPr>
    </w:p>
    <w:p>
      <w:pPr>
        <w:rPr>
          <w:rFonts w:hint="default" w:ascii="Times New Roman" w:hAnsi="Times New Roman" w:eastAsia="方正仿宋_GBK" w:cs="Times New Roman"/>
          <w:color w:val="auto"/>
          <w:sz w:val="28"/>
          <w:szCs w:val="24"/>
        </w:rPr>
      </w:pPr>
    </w:p>
    <w:p>
      <w:pPr>
        <w:pStyle w:val="2"/>
        <w:rPr>
          <w:rFonts w:hint="default" w:ascii="Times New Roman" w:hAnsi="Times New Roman" w:eastAsia="方正仿宋_GBK" w:cs="Times New Roman"/>
          <w:color w:val="auto"/>
          <w:sz w:val="28"/>
          <w:szCs w:val="24"/>
        </w:rPr>
      </w:pPr>
    </w:p>
    <w:p>
      <w:pPr>
        <w:rPr>
          <w:rFonts w:hint="default" w:ascii="Times New Roman" w:hAnsi="Times New Roman" w:eastAsia="方正仿宋_GBK" w:cs="Times New Roman"/>
          <w:color w:val="auto"/>
          <w:sz w:val="28"/>
          <w:szCs w:val="24"/>
        </w:rPr>
      </w:pPr>
    </w:p>
    <w:p>
      <w:pPr>
        <w:pStyle w:val="2"/>
        <w:rPr>
          <w:rFonts w:hint="default" w:ascii="Times New Roman" w:hAnsi="Times New Roman" w:eastAsia="方正仿宋_GBK" w:cs="Times New Roman"/>
          <w:color w:val="auto"/>
          <w:sz w:val="28"/>
          <w:szCs w:val="24"/>
        </w:rPr>
      </w:pPr>
    </w:p>
    <w:p>
      <w:pPr>
        <w:rPr>
          <w:rFonts w:hint="default" w:ascii="Times New Roman" w:hAnsi="Times New Roman" w:eastAsia="方正仿宋_GBK" w:cs="Times New Roman"/>
          <w:color w:val="auto"/>
          <w:sz w:val="28"/>
          <w:szCs w:val="24"/>
        </w:rPr>
      </w:pPr>
    </w:p>
    <w:p>
      <w:pPr>
        <w:pStyle w:val="2"/>
        <w:rPr>
          <w:rFonts w:hint="default" w:ascii="Times New Roman" w:hAnsi="Times New Roman" w:eastAsia="方正仿宋_GBK" w:cs="Times New Roman"/>
          <w:color w:val="auto"/>
          <w:sz w:val="28"/>
          <w:szCs w:val="24"/>
        </w:rPr>
      </w:pPr>
    </w:p>
    <w:p>
      <w:pPr>
        <w:rPr>
          <w:rFonts w:hint="default" w:ascii="Times New Roman" w:hAnsi="Times New Roman" w:eastAsia="方正仿宋_GBK" w:cs="Times New Roman"/>
          <w:color w:val="auto"/>
          <w:sz w:val="28"/>
          <w:szCs w:val="24"/>
        </w:rPr>
      </w:pPr>
    </w:p>
    <w:p>
      <w:pPr>
        <w:pStyle w:val="2"/>
        <w:rPr>
          <w:rFonts w:hint="default" w:ascii="Times New Roman" w:hAnsi="Times New Roman" w:eastAsia="方正仿宋_GBK" w:cs="Times New Roman"/>
          <w:color w:val="auto"/>
          <w:sz w:val="28"/>
          <w:szCs w:val="24"/>
        </w:rPr>
      </w:pPr>
    </w:p>
    <w:p>
      <w:pPr>
        <w:rPr>
          <w:rFonts w:hint="default" w:ascii="Times New Roman" w:hAnsi="Times New Roman" w:eastAsia="方正仿宋_GBK" w:cs="Times New Roman"/>
          <w:color w:val="auto"/>
          <w:sz w:val="28"/>
          <w:szCs w:val="24"/>
        </w:rPr>
      </w:pPr>
    </w:p>
    <w:p>
      <w:pPr>
        <w:pStyle w:val="2"/>
        <w:rPr>
          <w:rFonts w:hint="default" w:ascii="Times New Roman" w:hAnsi="Times New Roman" w:eastAsia="方正仿宋_GBK" w:cs="Times New Roman"/>
          <w:color w:val="auto"/>
          <w:sz w:val="28"/>
          <w:szCs w:val="24"/>
        </w:rPr>
      </w:pPr>
    </w:p>
    <w:p>
      <w:pPr>
        <w:rPr>
          <w:rFonts w:hint="default" w:ascii="Times New Roman" w:hAnsi="Times New Roman" w:eastAsia="方正仿宋_GBK" w:cs="Times New Roman"/>
          <w:color w:val="auto"/>
          <w:sz w:val="28"/>
          <w:szCs w:val="24"/>
        </w:rPr>
      </w:pPr>
    </w:p>
    <w:p>
      <w:pPr>
        <w:pStyle w:val="2"/>
        <w:rPr>
          <w:rFonts w:hint="default" w:ascii="Times New Roman" w:hAnsi="Times New Roman" w:eastAsia="方正仿宋_GBK" w:cs="Times New Roman"/>
          <w:color w:val="auto"/>
          <w:sz w:val="28"/>
          <w:szCs w:val="24"/>
        </w:rPr>
      </w:pPr>
    </w:p>
    <w:p>
      <w:pPr>
        <w:rPr>
          <w:rFonts w:hint="default" w:ascii="Times New Roman" w:hAnsi="Times New Roman" w:eastAsia="方正仿宋_GBK" w:cs="Times New Roman"/>
        </w:rPr>
      </w:pPr>
    </w:p>
    <w:p>
      <w:pPr>
        <w:spacing w:line="400" w:lineRule="auto"/>
        <w:ind w:firstLine="643"/>
        <w:outlineLvl w:val="0"/>
        <w:rPr>
          <w:rFonts w:hint="default" w:ascii="Times New Roman" w:hAnsi="Times New Roman" w:eastAsia="方正仿宋_GBK" w:cs="Times New Roman"/>
          <w:b/>
          <w:color w:val="auto"/>
          <w:sz w:val="32"/>
        </w:rPr>
      </w:pPr>
    </w:p>
    <w:p>
      <w:pPr>
        <w:spacing w:line="400" w:lineRule="auto"/>
        <w:ind w:firstLine="643"/>
        <w:outlineLvl w:val="0"/>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第六章  磋商内容、磋商过程中可实质性变动的内容</w:t>
      </w:r>
      <w:bookmarkEnd w:id="5"/>
    </w:p>
    <w:p>
      <w:pPr>
        <w:tabs>
          <w:tab w:val="left" w:pos="7665"/>
        </w:tabs>
        <w:spacing w:line="400" w:lineRule="auto"/>
        <w:rPr>
          <w:rFonts w:hint="default" w:ascii="Times New Roman" w:hAnsi="Times New Roman" w:eastAsia="方正仿宋_GBK" w:cs="Times New Roman"/>
          <w:color w:val="auto"/>
          <w:sz w:val="24"/>
        </w:rPr>
      </w:pPr>
    </w:p>
    <w:p>
      <w:pPr>
        <w:tabs>
          <w:tab w:val="left" w:pos="7665"/>
        </w:tabs>
        <w:spacing w:line="400" w:lineRule="auto"/>
        <w:ind w:firstLine="48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0" w:lineRule="auto"/>
        <w:ind w:firstLine="480"/>
        <w:rPr>
          <w:rFonts w:hint="default" w:ascii="Times New Roman" w:hAnsi="Times New Roman" w:eastAsia="方正仿宋_GBK" w:cs="Times New Roman"/>
          <w:color w:val="auto"/>
          <w:sz w:val="24"/>
        </w:rPr>
      </w:pPr>
    </w:p>
    <w:p>
      <w:pPr>
        <w:tabs>
          <w:tab w:val="left" w:pos="7665"/>
        </w:tabs>
        <w:spacing w:line="400" w:lineRule="auto"/>
        <w:ind w:firstLine="480"/>
        <w:rPr>
          <w:rFonts w:hint="default" w:ascii="Times New Roman" w:hAnsi="Times New Roman" w:eastAsia="方正仿宋_GBK" w:cs="Times New Roman"/>
          <w:color w:val="auto"/>
          <w:sz w:val="24"/>
        </w:rPr>
      </w:pPr>
    </w:p>
    <w:p>
      <w:pPr>
        <w:tabs>
          <w:tab w:val="left" w:pos="7665"/>
        </w:tabs>
        <w:spacing w:line="400" w:lineRule="auto"/>
        <w:ind w:firstLine="480"/>
        <w:rPr>
          <w:rFonts w:hint="default" w:ascii="Times New Roman" w:hAnsi="Times New Roman" w:eastAsia="方正仿宋_GBK" w:cs="Times New Roman"/>
          <w:color w:val="auto"/>
          <w:sz w:val="24"/>
        </w:rPr>
      </w:pPr>
    </w:p>
    <w:p>
      <w:pPr>
        <w:tabs>
          <w:tab w:val="left" w:pos="7665"/>
        </w:tabs>
        <w:spacing w:line="400" w:lineRule="auto"/>
        <w:ind w:firstLine="480"/>
        <w:rPr>
          <w:rFonts w:hint="default" w:ascii="Times New Roman" w:hAnsi="Times New Roman" w:eastAsia="方正仿宋_GBK" w:cs="Times New Roman"/>
          <w:color w:val="auto"/>
          <w:sz w:val="24"/>
        </w:rPr>
      </w:pPr>
    </w:p>
    <w:p>
      <w:pPr>
        <w:tabs>
          <w:tab w:val="left" w:pos="7665"/>
        </w:tabs>
        <w:spacing w:line="400" w:lineRule="auto"/>
        <w:ind w:firstLine="480"/>
        <w:rPr>
          <w:rFonts w:hint="default" w:ascii="Times New Roman" w:hAnsi="Times New Roman" w:eastAsia="方正仿宋_GBK" w:cs="Times New Roman"/>
          <w:color w:val="auto"/>
          <w:sz w:val="24"/>
        </w:rPr>
      </w:pPr>
    </w:p>
    <w:p>
      <w:pPr>
        <w:tabs>
          <w:tab w:val="left" w:pos="7665"/>
        </w:tabs>
        <w:spacing w:line="400" w:lineRule="auto"/>
        <w:ind w:firstLine="480"/>
        <w:rPr>
          <w:rFonts w:hint="default" w:ascii="Times New Roman" w:hAnsi="Times New Roman" w:eastAsia="方正仿宋_GBK" w:cs="Times New Roman"/>
          <w:color w:val="auto"/>
          <w:sz w:val="24"/>
        </w:rPr>
      </w:pPr>
    </w:p>
    <w:p>
      <w:pPr>
        <w:tabs>
          <w:tab w:val="left" w:pos="7665"/>
        </w:tabs>
        <w:spacing w:line="400" w:lineRule="auto"/>
        <w:ind w:firstLine="480"/>
        <w:rPr>
          <w:rFonts w:hint="default" w:ascii="Times New Roman" w:hAnsi="Times New Roman" w:eastAsia="方正仿宋_GBK" w:cs="Times New Roman"/>
          <w:color w:val="auto"/>
          <w:sz w:val="24"/>
        </w:rPr>
      </w:pPr>
    </w:p>
    <w:p>
      <w:pPr>
        <w:tabs>
          <w:tab w:val="left" w:pos="7665"/>
        </w:tabs>
        <w:spacing w:line="400" w:lineRule="auto"/>
        <w:ind w:firstLine="480"/>
        <w:rPr>
          <w:rFonts w:hint="default" w:ascii="Times New Roman" w:hAnsi="Times New Roman" w:eastAsia="方正仿宋_GBK" w:cs="Times New Roman"/>
          <w:color w:val="auto"/>
          <w:sz w:val="24"/>
        </w:rPr>
      </w:pPr>
    </w:p>
    <w:p>
      <w:pPr>
        <w:tabs>
          <w:tab w:val="left" w:pos="7665"/>
        </w:tabs>
        <w:spacing w:line="400" w:lineRule="auto"/>
        <w:ind w:firstLine="480"/>
        <w:rPr>
          <w:rFonts w:hint="default" w:ascii="Times New Roman" w:hAnsi="Times New Roman" w:eastAsia="方正仿宋_GBK" w:cs="Times New Roman"/>
          <w:color w:val="auto"/>
          <w:sz w:val="24"/>
        </w:rPr>
      </w:pPr>
    </w:p>
    <w:p>
      <w:pPr>
        <w:tabs>
          <w:tab w:val="left" w:pos="7665"/>
        </w:tabs>
        <w:spacing w:line="400" w:lineRule="auto"/>
        <w:ind w:firstLine="480"/>
        <w:rPr>
          <w:rFonts w:hint="default" w:ascii="Times New Roman" w:hAnsi="Times New Roman" w:eastAsia="方正仿宋_GBK" w:cs="Times New Roman"/>
          <w:color w:val="auto"/>
          <w:sz w:val="24"/>
        </w:rPr>
      </w:pPr>
    </w:p>
    <w:p>
      <w:pPr>
        <w:tabs>
          <w:tab w:val="left" w:pos="7665"/>
        </w:tabs>
        <w:spacing w:line="400" w:lineRule="auto"/>
        <w:ind w:firstLine="480"/>
        <w:rPr>
          <w:rFonts w:hint="default" w:ascii="Times New Roman" w:hAnsi="Times New Roman" w:eastAsia="方正仿宋_GBK" w:cs="Times New Roman"/>
          <w:color w:val="auto"/>
          <w:sz w:val="24"/>
        </w:rPr>
      </w:pPr>
    </w:p>
    <w:p>
      <w:pPr>
        <w:tabs>
          <w:tab w:val="left" w:pos="7665"/>
        </w:tabs>
        <w:spacing w:line="400" w:lineRule="auto"/>
        <w:ind w:firstLine="480"/>
        <w:rPr>
          <w:rFonts w:hint="default" w:ascii="Times New Roman" w:hAnsi="Times New Roman" w:eastAsia="方正仿宋_GBK" w:cs="Times New Roman"/>
          <w:color w:val="auto"/>
          <w:sz w:val="24"/>
        </w:rPr>
      </w:pPr>
    </w:p>
    <w:p>
      <w:pPr>
        <w:tabs>
          <w:tab w:val="left" w:pos="7665"/>
        </w:tabs>
        <w:spacing w:line="400" w:lineRule="auto"/>
        <w:ind w:firstLine="480"/>
        <w:rPr>
          <w:rFonts w:hint="default" w:ascii="Times New Roman" w:hAnsi="Times New Roman" w:eastAsia="方正仿宋_GBK" w:cs="Times New Roman"/>
          <w:color w:val="auto"/>
          <w:sz w:val="24"/>
        </w:rPr>
      </w:pPr>
    </w:p>
    <w:p>
      <w:pPr>
        <w:tabs>
          <w:tab w:val="left" w:pos="7665"/>
        </w:tabs>
        <w:spacing w:line="400" w:lineRule="auto"/>
        <w:ind w:firstLine="480"/>
        <w:rPr>
          <w:rFonts w:hint="default" w:ascii="Times New Roman" w:hAnsi="Times New Roman" w:eastAsia="方正仿宋_GBK" w:cs="Times New Roman"/>
          <w:color w:val="auto"/>
          <w:sz w:val="24"/>
        </w:rPr>
      </w:pPr>
    </w:p>
    <w:p>
      <w:pPr>
        <w:tabs>
          <w:tab w:val="left" w:pos="7665"/>
        </w:tabs>
        <w:spacing w:line="400" w:lineRule="auto"/>
        <w:ind w:firstLine="480"/>
        <w:rPr>
          <w:rFonts w:hint="default" w:ascii="Times New Roman" w:hAnsi="Times New Roman" w:eastAsia="方正仿宋_GBK" w:cs="Times New Roman"/>
          <w:color w:val="auto"/>
          <w:sz w:val="24"/>
        </w:rPr>
      </w:pPr>
    </w:p>
    <w:p>
      <w:pPr>
        <w:tabs>
          <w:tab w:val="left" w:pos="7665"/>
        </w:tabs>
        <w:spacing w:line="400" w:lineRule="auto"/>
        <w:ind w:firstLine="480"/>
        <w:rPr>
          <w:rFonts w:hint="default" w:ascii="Times New Roman" w:hAnsi="Times New Roman" w:eastAsia="方正仿宋_GBK" w:cs="Times New Roman"/>
          <w:color w:val="auto"/>
          <w:sz w:val="24"/>
        </w:rPr>
      </w:pPr>
    </w:p>
    <w:p>
      <w:pPr>
        <w:tabs>
          <w:tab w:val="left" w:pos="7665"/>
        </w:tabs>
        <w:spacing w:line="400" w:lineRule="auto"/>
        <w:ind w:firstLine="480"/>
        <w:rPr>
          <w:rFonts w:hint="default" w:ascii="Times New Roman" w:hAnsi="Times New Roman" w:eastAsia="方正仿宋_GBK" w:cs="Times New Roman"/>
          <w:color w:val="auto"/>
          <w:sz w:val="24"/>
        </w:rPr>
      </w:pPr>
    </w:p>
    <w:p>
      <w:pPr>
        <w:tabs>
          <w:tab w:val="left" w:pos="7665"/>
        </w:tabs>
        <w:spacing w:line="400" w:lineRule="auto"/>
        <w:rPr>
          <w:rFonts w:hint="default" w:ascii="Times New Roman" w:hAnsi="Times New Roman" w:eastAsia="方正仿宋_GBK" w:cs="Times New Roman"/>
          <w:color w:val="auto"/>
          <w:sz w:val="24"/>
        </w:rPr>
      </w:pPr>
    </w:p>
    <w:p>
      <w:pPr>
        <w:spacing w:line="400" w:lineRule="auto"/>
        <w:ind w:firstLine="643"/>
        <w:jc w:val="center"/>
        <w:outlineLvl w:val="0"/>
        <w:rPr>
          <w:rFonts w:hint="default" w:ascii="Times New Roman" w:hAnsi="Times New Roman" w:eastAsia="方正仿宋_GBK" w:cs="Times New Roman"/>
          <w:b/>
          <w:color w:val="auto"/>
          <w:sz w:val="32"/>
          <w:szCs w:val="32"/>
        </w:rPr>
      </w:pPr>
      <w:bookmarkStart w:id="6" w:name="_Toc24861"/>
      <w:r>
        <w:rPr>
          <w:rFonts w:hint="default" w:ascii="Times New Roman" w:hAnsi="Times New Roman" w:eastAsia="方正仿宋_GBK" w:cs="Times New Roman"/>
          <w:b/>
          <w:color w:val="auto"/>
          <w:sz w:val="32"/>
          <w:szCs w:val="32"/>
        </w:rPr>
        <w:t>第七章  响应文件格式</w:t>
      </w:r>
      <w:bookmarkEnd w:id="6"/>
    </w:p>
    <w:p>
      <w:pPr>
        <w:tabs>
          <w:tab w:val="left" w:pos="7665"/>
        </w:tabs>
        <w:spacing w:line="400" w:lineRule="auto"/>
        <w:ind w:firstLine="480"/>
        <w:rPr>
          <w:rFonts w:hint="default" w:ascii="Times New Roman" w:hAnsi="Times New Roman" w:eastAsia="方正仿宋_GBK" w:cs="Times New Roman"/>
          <w:color w:val="auto"/>
          <w:sz w:val="24"/>
        </w:rPr>
      </w:pPr>
    </w:p>
    <w:p>
      <w:pPr>
        <w:jc w:val="left"/>
        <w:rPr>
          <w:rFonts w:hint="default" w:ascii="Times New Roman" w:hAnsi="Times New Roman" w:eastAsia="方正仿宋_GBK" w:cs="Times New Roman"/>
          <w:b/>
          <w:color w:val="auto"/>
          <w:sz w:val="32"/>
        </w:rPr>
      </w:pPr>
    </w:p>
    <w:p>
      <w:pP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二、本章所制响应文件格式有关表格中的备注栏，由供应商根据自身响应情况作解释性说明，不作为必填项。</w:t>
      </w:r>
    </w:p>
    <w:p>
      <w:pP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三、本章所制响应文件格式中需要填写的相关内容事项，可能会与本采购项目无关，在不改变响应文件原义、不影响本项目采购需求的情况下，供应商可以不予填写，但应当注明。</w:t>
      </w:r>
    </w:p>
    <w:p>
      <w:pPr>
        <w:jc w:val="center"/>
        <w:rPr>
          <w:rFonts w:hint="default" w:ascii="Times New Roman" w:hAnsi="Times New Roman" w:eastAsia="方正仿宋_GBK" w:cs="Times New Roman"/>
          <w:b/>
          <w:color w:val="auto"/>
          <w:sz w:val="32"/>
        </w:rPr>
      </w:pPr>
    </w:p>
    <w:p>
      <w:pPr>
        <w:jc w:val="center"/>
        <w:rPr>
          <w:rFonts w:hint="default" w:ascii="Times New Roman" w:hAnsi="Times New Roman" w:eastAsia="方正仿宋_GBK" w:cs="Times New Roman"/>
          <w:b/>
          <w:color w:val="auto"/>
          <w:sz w:val="32"/>
        </w:rPr>
      </w:pPr>
    </w:p>
    <w:p>
      <w:pPr>
        <w:jc w:val="center"/>
        <w:rPr>
          <w:rFonts w:hint="default" w:ascii="Times New Roman" w:hAnsi="Times New Roman" w:eastAsia="方正仿宋_GBK" w:cs="Times New Roman"/>
          <w:b/>
          <w:color w:val="auto"/>
          <w:sz w:val="32"/>
        </w:rPr>
      </w:pPr>
    </w:p>
    <w:p>
      <w:pPr>
        <w:jc w:val="center"/>
        <w:rPr>
          <w:rFonts w:hint="default" w:ascii="Times New Roman" w:hAnsi="Times New Roman" w:eastAsia="方正仿宋_GBK" w:cs="Times New Roman"/>
          <w:b/>
          <w:color w:val="auto"/>
          <w:sz w:val="32"/>
        </w:rPr>
      </w:pPr>
    </w:p>
    <w:p>
      <w:pPr>
        <w:jc w:val="center"/>
        <w:rPr>
          <w:rFonts w:hint="default" w:ascii="Times New Roman" w:hAnsi="Times New Roman" w:eastAsia="方正仿宋_GBK" w:cs="Times New Roman"/>
          <w:b/>
          <w:color w:val="auto"/>
          <w:sz w:val="32"/>
        </w:rPr>
      </w:pPr>
    </w:p>
    <w:p>
      <w:pPr>
        <w:jc w:val="center"/>
        <w:rPr>
          <w:rFonts w:hint="default" w:ascii="Times New Roman" w:hAnsi="Times New Roman" w:eastAsia="方正仿宋_GBK" w:cs="Times New Roman"/>
          <w:b/>
          <w:color w:val="auto"/>
          <w:sz w:val="32"/>
        </w:rPr>
      </w:pPr>
    </w:p>
    <w:p>
      <w:pPr>
        <w:jc w:val="center"/>
        <w:rPr>
          <w:rFonts w:hint="default" w:ascii="Times New Roman" w:hAnsi="Times New Roman" w:eastAsia="方正仿宋_GBK" w:cs="Times New Roman"/>
          <w:b/>
          <w:color w:val="auto"/>
          <w:sz w:val="32"/>
        </w:rPr>
      </w:pPr>
    </w:p>
    <w:p>
      <w:pPr>
        <w:jc w:val="center"/>
        <w:rPr>
          <w:rFonts w:hint="default" w:ascii="Times New Roman" w:hAnsi="Times New Roman" w:eastAsia="方正仿宋_GBK" w:cs="Times New Roman"/>
          <w:b/>
          <w:color w:val="auto"/>
          <w:sz w:val="32"/>
        </w:rPr>
      </w:pPr>
    </w:p>
    <w:p>
      <w:pPr>
        <w:jc w:val="center"/>
        <w:rPr>
          <w:rFonts w:hint="default" w:ascii="Times New Roman" w:hAnsi="Times New Roman" w:eastAsia="方正仿宋_GBK" w:cs="Times New Roman"/>
          <w:b/>
          <w:color w:val="auto"/>
          <w:sz w:val="32"/>
        </w:rPr>
      </w:pPr>
    </w:p>
    <w:p>
      <w:pPr>
        <w:jc w:val="center"/>
        <w:rPr>
          <w:rFonts w:hint="default" w:ascii="Times New Roman" w:hAnsi="Times New Roman" w:eastAsia="方正仿宋_GBK" w:cs="Times New Roman"/>
          <w:b/>
          <w:color w:val="auto"/>
          <w:sz w:val="32"/>
        </w:rPr>
      </w:pPr>
    </w:p>
    <w:p>
      <w:pPr>
        <w:jc w:val="center"/>
        <w:rPr>
          <w:rFonts w:hint="default" w:ascii="Times New Roman" w:hAnsi="Times New Roman" w:eastAsia="方正仿宋_GBK" w:cs="Times New Roman"/>
          <w:b/>
          <w:color w:val="auto"/>
          <w:sz w:val="32"/>
        </w:rPr>
      </w:pPr>
    </w:p>
    <w:p>
      <w:pPr>
        <w:jc w:val="center"/>
        <w:rPr>
          <w:rFonts w:hint="default" w:ascii="Times New Roman" w:hAnsi="Times New Roman" w:eastAsia="方正仿宋_GBK" w:cs="Times New Roman"/>
          <w:b/>
          <w:color w:val="auto"/>
          <w:sz w:val="32"/>
        </w:rPr>
      </w:pPr>
    </w:p>
    <w:p>
      <w:pPr>
        <w:jc w:val="both"/>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 xml:space="preserve"> </w:t>
      </w:r>
    </w:p>
    <w:p>
      <w:pPr>
        <w:jc w:val="center"/>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第一部分     “资格性响应文件”格式</w:t>
      </w:r>
    </w:p>
    <w:p>
      <w:pPr>
        <w:spacing w:line="360" w:lineRule="auto"/>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格式1-1</w:t>
      </w:r>
    </w:p>
    <w:p>
      <w:pPr>
        <w:jc w:val="center"/>
        <w:rPr>
          <w:rFonts w:hint="default" w:ascii="Times New Roman" w:hAnsi="Times New Roman" w:eastAsia="方正仿宋_GBK" w:cs="Times New Roman"/>
          <w:b/>
          <w:color w:val="auto"/>
          <w:sz w:val="32"/>
        </w:rPr>
      </w:pPr>
    </w:p>
    <w:p>
      <w:pPr>
        <w:jc w:val="right"/>
        <w:rPr>
          <w:rFonts w:hint="default" w:ascii="Times New Roman" w:hAnsi="Times New Roman" w:eastAsia="方正仿宋_GBK" w:cs="Times New Roman"/>
          <w:b/>
          <w:color w:val="auto"/>
          <w:sz w:val="36"/>
        </w:rPr>
      </w:pPr>
      <w:r>
        <w:rPr>
          <w:rFonts w:hint="default" w:ascii="Times New Roman" w:hAnsi="Times New Roman" w:eastAsia="方正仿宋_GBK" w:cs="Times New Roman"/>
          <w:b/>
          <w:color w:val="auto"/>
          <w:sz w:val="36"/>
        </w:rPr>
        <w:t>（正本/副本）</w:t>
      </w:r>
    </w:p>
    <w:p>
      <w:pPr>
        <w:rPr>
          <w:rFonts w:hint="default" w:ascii="Times New Roman" w:hAnsi="Times New Roman" w:eastAsia="方正仿宋_GBK" w:cs="Times New Roman"/>
          <w:b/>
          <w:color w:val="auto"/>
          <w:sz w:val="72"/>
        </w:rPr>
      </w:pPr>
    </w:p>
    <w:p>
      <w:pPr>
        <w:spacing w:line="360" w:lineRule="auto"/>
        <w:jc w:val="center"/>
        <w:rPr>
          <w:rFonts w:hint="default" w:ascii="Times New Roman" w:hAnsi="Times New Roman" w:eastAsia="方正仿宋_GBK" w:cs="Times New Roman"/>
          <w:b/>
          <w:color w:val="auto"/>
          <w:sz w:val="72"/>
        </w:rPr>
      </w:pPr>
      <w:r>
        <w:rPr>
          <w:rFonts w:hint="default" w:ascii="Times New Roman" w:hAnsi="Times New Roman" w:eastAsia="方正仿宋_GBK" w:cs="Times New Roman"/>
          <w:b/>
          <w:color w:val="auto"/>
          <w:sz w:val="40"/>
        </w:rPr>
        <w:t>xxxx项目</w:t>
      </w:r>
    </w:p>
    <w:p>
      <w:pPr>
        <w:spacing w:line="360" w:lineRule="auto"/>
        <w:rPr>
          <w:rFonts w:hint="default" w:ascii="Times New Roman" w:hAnsi="Times New Roman" w:eastAsia="方正仿宋_GBK" w:cs="Times New Roman"/>
          <w:b/>
          <w:color w:val="auto"/>
          <w:sz w:val="52"/>
        </w:rPr>
      </w:pPr>
    </w:p>
    <w:p>
      <w:pPr>
        <w:spacing w:line="360" w:lineRule="auto"/>
        <w:jc w:val="center"/>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52"/>
        </w:rPr>
        <w:t>资格性响应文件</w:t>
      </w:r>
    </w:p>
    <w:p>
      <w:pPr>
        <w:spacing w:line="360" w:lineRule="auto"/>
        <w:rPr>
          <w:rFonts w:hint="default" w:ascii="Times New Roman" w:hAnsi="Times New Roman" w:eastAsia="方正仿宋_GBK" w:cs="Times New Roman"/>
          <w:b/>
          <w:color w:val="auto"/>
          <w:sz w:val="36"/>
        </w:rPr>
      </w:pPr>
    </w:p>
    <w:p>
      <w:pPr>
        <w:spacing w:line="360" w:lineRule="auto"/>
        <w:rPr>
          <w:rFonts w:hint="default" w:ascii="Times New Roman" w:hAnsi="Times New Roman" w:eastAsia="方正仿宋_GBK" w:cs="Times New Roman"/>
          <w:b/>
          <w:color w:val="auto"/>
          <w:sz w:val="36"/>
        </w:rPr>
      </w:pPr>
    </w:p>
    <w:p>
      <w:pPr>
        <w:spacing w:line="360" w:lineRule="auto"/>
        <w:ind w:firstLine="643"/>
        <w:jc w:val="left"/>
        <w:rPr>
          <w:rFonts w:hint="default" w:ascii="Times New Roman" w:hAnsi="Times New Roman" w:eastAsia="方正仿宋_GBK" w:cs="Times New Roman"/>
          <w:b/>
          <w:color w:val="auto"/>
          <w:sz w:val="32"/>
          <w:u w:val="single"/>
        </w:rPr>
      </w:pPr>
      <w:r>
        <w:rPr>
          <w:rFonts w:hint="default" w:ascii="Times New Roman" w:hAnsi="Times New Roman" w:eastAsia="方正仿宋_GBK" w:cs="Times New Roman"/>
          <w:b/>
          <w:color w:val="auto"/>
          <w:sz w:val="32"/>
        </w:rPr>
        <w:t>供 应 商名称：</w:t>
      </w:r>
    </w:p>
    <w:p>
      <w:pPr>
        <w:spacing w:line="360" w:lineRule="auto"/>
        <w:ind w:firstLine="643"/>
        <w:jc w:val="left"/>
        <w:rPr>
          <w:rFonts w:hint="default" w:ascii="Times New Roman" w:hAnsi="Times New Roman" w:eastAsia="方正仿宋_GBK" w:cs="Times New Roman"/>
          <w:b/>
          <w:color w:val="auto"/>
          <w:sz w:val="32"/>
          <w:u w:val="single"/>
        </w:rPr>
      </w:pPr>
      <w:r>
        <w:rPr>
          <w:rFonts w:hint="default" w:ascii="Times New Roman" w:hAnsi="Times New Roman" w:eastAsia="方正仿宋_GBK" w:cs="Times New Roman"/>
          <w:b/>
          <w:color w:val="auto"/>
          <w:sz w:val="32"/>
        </w:rPr>
        <w:t>采购项目编号：</w:t>
      </w:r>
    </w:p>
    <w:p>
      <w:pPr>
        <w:spacing w:line="360" w:lineRule="auto"/>
        <w:ind w:firstLine="643"/>
        <w:jc w:val="left"/>
        <w:rPr>
          <w:rFonts w:hint="default" w:ascii="Times New Roman" w:hAnsi="Times New Roman" w:eastAsia="方正仿宋_GBK" w:cs="Times New Roman"/>
          <w:b/>
          <w:color w:val="auto"/>
          <w:sz w:val="32"/>
          <w:u w:val="single"/>
        </w:rPr>
      </w:pPr>
      <w:r>
        <w:rPr>
          <w:rFonts w:hint="default" w:ascii="Times New Roman" w:hAnsi="Times New Roman" w:eastAsia="方正仿宋_GBK" w:cs="Times New Roman"/>
          <w:b/>
          <w:color w:val="auto"/>
          <w:sz w:val="32"/>
        </w:rPr>
        <w:t>包        号：</w:t>
      </w:r>
    </w:p>
    <w:p>
      <w:pPr>
        <w:jc w:val="center"/>
        <w:rPr>
          <w:rFonts w:hint="default" w:ascii="Times New Roman" w:hAnsi="Times New Roman" w:eastAsia="方正仿宋_GBK" w:cs="Times New Roman"/>
          <w:b/>
          <w:color w:val="auto"/>
          <w:sz w:val="36"/>
        </w:rPr>
      </w:pPr>
    </w:p>
    <w:p>
      <w:pPr>
        <w:jc w:val="center"/>
        <w:rPr>
          <w:rFonts w:hint="default" w:ascii="Times New Roman" w:hAnsi="Times New Roman" w:eastAsia="方正仿宋_GBK" w:cs="Times New Roman"/>
          <w:b/>
          <w:color w:val="auto"/>
          <w:sz w:val="32"/>
        </w:rPr>
      </w:pPr>
    </w:p>
    <w:p>
      <w:pPr>
        <w:jc w:val="center"/>
        <w:rPr>
          <w:rFonts w:hint="default" w:ascii="Times New Roman" w:hAnsi="Times New Roman" w:eastAsia="方正仿宋_GBK" w:cs="Times New Roman"/>
          <w:b/>
          <w:color w:val="auto"/>
          <w:sz w:val="36"/>
        </w:rPr>
      </w:pPr>
    </w:p>
    <w:p>
      <w:pPr>
        <w:jc w:val="center"/>
        <w:rPr>
          <w:rFonts w:hint="default" w:ascii="Times New Roman" w:hAnsi="Times New Roman" w:eastAsia="方正仿宋_GBK" w:cs="Times New Roman"/>
          <w:b/>
          <w:color w:val="auto"/>
          <w:sz w:val="36"/>
        </w:rPr>
      </w:pPr>
    </w:p>
    <w:p>
      <w:pPr>
        <w:spacing w:line="440" w:lineRule="auto"/>
        <w:jc w:val="center"/>
        <w:rPr>
          <w:rFonts w:hint="default" w:ascii="Times New Roman" w:hAnsi="Times New Roman" w:eastAsia="方正仿宋_GBK" w:cs="Times New Roman"/>
          <w:b/>
          <w:color w:val="auto"/>
          <w:sz w:val="36"/>
        </w:rPr>
      </w:pPr>
    </w:p>
    <w:p>
      <w:pPr>
        <w:jc w:val="center"/>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日期：XX年XX月XX日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格式1-2</w:t>
      </w:r>
    </w:p>
    <w:p>
      <w:pPr>
        <w:keepNext w:val="0"/>
        <w:keepLines w:val="0"/>
        <w:pageBreakBefore w:val="0"/>
        <w:widowControl w:val="0"/>
        <w:kinsoku/>
        <w:wordWrap/>
        <w:overflowPunct/>
        <w:topLinePunct w:val="0"/>
        <w:autoSpaceDE/>
        <w:autoSpaceDN/>
        <w:bidi w:val="0"/>
        <w:adjustRightInd/>
        <w:snapToGrid/>
        <w:spacing w:line="560" w:lineRule="exact"/>
        <w:ind w:firstLine="790"/>
        <w:jc w:val="center"/>
        <w:textAlignment w:val="auto"/>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一、法定代表人/单位负责人授权书</w:t>
      </w:r>
    </w:p>
    <w:p>
      <w:pPr>
        <w:keepNext w:val="0"/>
        <w:keepLines w:val="0"/>
        <w:pageBreakBefore w:val="0"/>
        <w:widowControl w:val="0"/>
        <w:kinsoku/>
        <w:wordWrap/>
        <w:overflowPunct/>
        <w:topLinePunct w:val="0"/>
        <w:autoSpaceDE/>
        <w:autoSpaceDN/>
        <w:bidi w:val="0"/>
        <w:adjustRightInd/>
        <w:snapToGrid/>
        <w:spacing w:line="560" w:lineRule="exact"/>
        <w:ind w:firstLine="472"/>
        <w:jc w:val="left"/>
        <w:textAlignment w:val="auto"/>
        <w:rPr>
          <w:rFonts w:hint="default" w:ascii="Times New Roman" w:hAnsi="Times New Roman" w:eastAsia="方正仿宋_GBK"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XXXXXXXX（采购组织部门名称）：</w:t>
      </w:r>
    </w:p>
    <w:p>
      <w:pPr>
        <w:keepNext w:val="0"/>
        <w:keepLines w:val="0"/>
        <w:pageBreakBefore w:val="0"/>
        <w:widowControl w:val="0"/>
        <w:kinsoku/>
        <w:wordWrap/>
        <w:overflowPunct/>
        <w:topLinePunct w:val="0"/>
        <w:autoSpaceDE/>
        <w:autoSpaceDN/>
        <w:bidi w:val="0"/>
        <w:adjustRightInd/>
        <w:snapToGrid/>
        <w:spacing w:line="560" w:lineRule="exact"/>
        <w:ind w:firstLine="47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keepNext w:val="0"/>
        <w:keepLines w:val="0"/>
        <w:pageBreakBefore w:val="0"/>
        <w:widowControl w:val="0"/>
        <w:kinsoku/>
        <w:wordWrap/>
        <w:overflowPunct/>
        <w:topLinePunct w:val="0"/>
        <w:autoSpaceDE/>
        <w:autoSpaceDN/>
        <w:bidi w:val="0"/>
        <w:adjustRightInd/>
        <w:snapToGrid/>
        <w:spacing w:line="560" w:lineRule="exact"/>
        <w:ind w:firstLine="47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特此声明。</w:t>
      </w:r>
    </w:p>
    <w:p>
      <w:pPr>
        <w:keepNext w:val="0"/>
        <w:keepLines w:val="0"/>
        <w:pageBreakBefore w:val="0"/>
        <w:widowControl w:val="0"/>
        <w:kinsoku/>
        <w:wordWrap/>
        <w:overflowPunct/>
        <w:topLinePunct w:val="0"/>
        <w:autoSpaceDE/>
        <w:autoSpaceDN/>
        <w:bidi w:val="0"/>
        <w:adjustRightInd/>
        <w:snapToGrid/>
        <w:spacing w:line="560" w:lineRule="exact"/>
        <w:ind w:firstLine="470"/>
        <w:jc w:val="left"/>
        <w:textAlignment w:val="auto"/>
        <w:rPr>
          <w:rFonts w:hint="default" w:ascii="Times New Roman" w:hAnsi="Times New Roman" w:eastAsia="方正仿宋_GBK" w:cs="Times New Roman"/>
          <w:color w:val="auto"/>
          <w:sz w:val="24"/>
        </w:rPr>
      </w:pPr>
    </w:p>
    <w:p>
      <w:pPr>
        <w:keepNext w:val="0"/>
        <w:keepLines w:val="0"/>
        <w:pageBreakBefore w:val="0"/>
        <w:widowControl w:val="0"/>
        <w:kinsoku/>
        <w:wordWrap/>
        <w:overflowPunct/>
        <w:topLinePunct w:val="0"/>
        <w:autoSpaceDE/>
        <w:autoSpaceDN/>
        <w:bidi w:val="0"/>
        <w:adjustRightInd/>
        <w:snapToGrid/>
        <w:spacing w:line="560" w:lineRule="exact"/>
        <w:ind w:firstLine="47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法定代表人/单位负责人（委托人）签字或加盖个人印章：XXXX。</w:t>
      </w:r>
    </w:p>
    <w:p>
      <w:pPr>
        <w:keepNext w:val="0"/>
        <w:keepLines w:val="0"/>
        <w:pageBreakBefore w:val="0"/>
        <w:widowControl w:val="0"/>
        <w:kinsoku/>
        <w:wordWrap/>
        <w:overflowPunct/>
        <w:topLinePunct w:val="0"/>
        <w:autoSpaceDE/>
        <w:autoSpaceDN/>
        <w:bidi w:val="0"/>
        <w:adjustRightInd/>
        <w:snapToGrid/>
        <w:spacing w:line="560" w:lineRule="exact"/>
        <w:ind w:firstLine="470"/>
        <w:jc w:val="left"/>
        <w:textAlignment w:val="auto"/>
        <w:rPr>
          <w:rFonts w:hint="default" w:ascii="Times New Roman" w:hAnsi="Times New Roman" w:eastAsia="方正仿宋_GBK" w:cs="Times New Roman"/>
          <w:color w:val="auto"/>
          <w:sz w:val="24"/>
        </w:rPr>
      </w:pPr>
    </w:p>
    <w:p>
      <w:pPr>
        <w:keepNext w:val="0"/>
        <w:keepLines w:val="0"/>
        <w:pageBreakBefore w:val="0"/>
        <w:widowControl w:val="0"/>
        <w:kinsoku/>
        <w:wordWrap/>
        <w:overflowPunct/>
        <w:topLinePunct w:val="0"/>
        <w:autoSpaceDE/>
        <w:autoSpaceDN/>
        <w:bidi w:val="0"/>
        <w:adjustRightInd/>
        <w:snapToGrid/>
        <w:spacing w:line="560" w:lineRule="exact"/>
        <w:ind w:firstLine="47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授权代表（被授权人）签字：XXXX。</w:t>
      </w:r>
    </w:p>
    <w:p>
      <w:pPr>
        <w:keepNext w:val="0"/>
        <w:keepLines w:val="0"/>
        <w:pageBreakBefore w:val="0"/>
        <w:widowControl w:val="0"/>
        <w:kinsoku/>
        <w:wordWrap/>
        <w:overflowPunct/>
        <w:topLinePunct w:val="0"/>
        <w:autoSpaceDE/>
        <w:autoSpaceDN/>
        <w:bidi w:val="0"/>
        <w:adjustRightInd/>
        <w:snapToGrid/>
        <w:spacing w:line="560" w:lineRule="exact"/>
        <w:ind w:firstLine="47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供应商名称：XXXX（单位盖章）。</w:t>
      </w:r>
    </w:p>
    <w:p>
      <w:pPr>
        <w:keepNext w:val="0"/>
        <w:keepLines w:val="0"/>
        <w:pageBreakBefore w:val="0"/>
        <w:widowControl w:val="0"/>
        <w:kinsoku/>
        <w:wordWrap/>
        <w:overflowPunct/>
        <w:topLinePunct w:val="0"/>
        <w:autoSpaceDE/>
        <w:autoSpaceDN/>
        <w:bidi w:val="0"/>
        <w:adjustRightInd/>
        <w:snapToGrid/>
        <w:spacing w:line="560" w:lineRule="exact"/>
        <w:ind w:firstLine="470"/>
        <w:jc w:val="left"/>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日    期：XXXX。</w:t>
      </w:r>
    </w:p>
    <w:p>
      <w:pPr>
        <w:keepNext w:val="0"/>
        <w:keepLines w:val="0"/>
        <w:pageBreakBefore w:val="0"/>
        <w:widowControl w:val="0"/>
        <w:kinsoku/>
        <w:wordWrap/>
        <w:overflowPunct/>
        <w:topLinePunct w:val="0"/>
        <w:autoSpaceDE/>
        <w:autoSpaceDN/>
        <w:bidi w:val="0"/>
        <w:adjustRightInd/>
        <w:snapToGrid/>
        <w:spacing w:line="560" w:lineRule="exact"/>
        <w:ind w:left="840" w:hanging="84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注：</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1、供应商为法人单位时提供“法定代表人授权书”，供应商为其他组织时提供“单位负责人授权书”，供应商为自然人时提供“自然人身份证明材料”。</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2、应附法定代表人/单位负责人身份证明材料复印件和授权代表身份证明材料复印件。</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3、身份证明材料包括居民身份证或户口本或军官证或护照等。</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
          <w:color w:val="auto"/>
          <w:sz w:val="32"/>
        </w:rPr>
      </w:pPr>
      <w:r>
        <w:rPr>
          <w:rFonts w:hint="default" w:ascii="Times New Roman" w:hAnsi="Times New Roman" w:eastAsia="方正仿宋_GBK" w:cs="Times New Roman"/>
          <w:color w:val="auto"/>
          <w:sz w:val="24"/>
        </w:rPr>
        <w:t>4、身份证明材料应同时提供其在有效期的材料，如居民身份证正、反面复印件。</w:t>
      </w:r>
    </w:p>
    <w:p>
      <w:pPr>
        <w:spacing w:line="360" w:lineRule="auto"/>
        <w:rPr>
          <w:rFonts w:hint="default" w:ascii="Times New Roman" w:hAnsi="Times New Roman" w:eastAsia="方正仿宋_GBK" w:cs="Times New Roman"/>
          <w:b/>
          <w:color w:val="auto"/>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格式1-3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二、承诺函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XXXX（采购组织部门名称）：</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我单位作为本次采购项目的供应商，根据磋商文件要求，现郑重承诺如下：</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（一）具有独立承担民事责任的能力；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（五）参加采购活动前三年内，在经营活动中没有重大违法记录；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二、截至响应文件递交截止日未被列入失信被执行人、重大税收违法案件当事人名单、政府采购严重违法失信行为记录名单。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本单位对上述承诺的内容事项真实性负责。如经查实上述承诺的内容事项存在虚假，我单位愿意接受以提供虚假材料谋取成交追究法律责任。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560" w:lineRule="exact"/>
        <w:ind w:firstLine="470"/>
        <w:jc w:val="left"/>
        <w:textAlignment w:val="auto"/>
        <w:rPr>
          <w:rFonts w:hint="default" w:ascii="Times New Roman" w:hAnsi="Times New Roman" w:eastAsia="方正仿宋_GBK" w:cs="Times New Roman"/>
          <w:color w:val="auto"/>
          <w:sz w:val="24"/>
        </w:rPr>
      </w:pPr>
    </w:p>
    <w:p>
      <w:pPr>
        <w:keepNext w:val="0"/>
        <w:keepLines w:val="0"/>
        <w:pageBreakBefore w:val="0"/>
        <w:widowControl w:val="0"/>
        <w:kinsoku/>
        <w:wordWrap/>
        <w:overflowPunct/>
        <w:topLinePunct w:val="0"/>
        <w:autoSpaceDE/>
        <w:autoSpaceDN/>
        <w:bidi w:val="0"/>
        <w:adjustRightInd/>
        <w:snapToGrid/>
        <w:spacing w:line="560" w:lineRule="exact"/>
        <w:ind w:firstLine="47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供应商名称：XXXX（单位公章）。</w:t>
      </w:r>
    </w:p>
    <w:p>
      <w:pPr>
        <w:keepNext w:val="0"/>
        <w:keepLines w:val="0"/>
        <w:pageBreakBefore w:val="0"/>
        <w:widowControl w:val="0"/>
        <w:kinsoku/>
        <w:wordWrap/>
        <w:overflowPunct/>
        <w:topLinePunct w:val="0"/>
        <w:autoSpaceDE/>
        <w:autoSpaceDN/>
        <w:bidi w:val="0"/>
        <w:adjustRightInd/>
        <w:snapToGrid/>
        <w:spacing w:line="560" w:lineRule="exact"/>
        <w:ind w:firstLine="47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法定代表人/单位负责人或授权代表（签字或加盖个人印章）：XXXX。</w:t>
      </w:r>
    </w:p>
    <w:p>
      <w:pPr>
        <w:keepNext w:val="0"/>
        <w:keepLines w:val="0"/>
        <w:pageBreakBefore w:val="0"/>
        <w:widowControl w:val="0"/>
        <w:kinsoku/>
        <w:wordWrap/>
        <w:overflowPunct/>
        <w:topLinePunct w:val="0"/>
        <w:autoSpaceDE/>
        <w:autoSpaceDN/>
        <w:bidi w:val="0"/>
        <w:adjustRightInd/>
        <w:snapToGrid/>
        <w:spacing w:line="560" w:lineRule="exact"/>
        <w:ind w:firstLine="47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日    期：XXXX。</w:t>
      </w:r>
    </w:p>
    <w:p>
      <w:pPr>
        <w:spacing w:line="360" w:lineRule="auto"/>
        <w:ind w:firstLine="470"/>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w:t>
      </w:r>
    </w:p>
    <w:p>
      <w:pPr>
        <w:spacing w:line="360" w:lineRule="auto"/>
        <w:ind w:firstLine="470"/>
        <w:jc w:val="left"/>
        <w:rPr>
          <w:rFonts w:hint="default" w:ascii="Times New Roman" w:hAnsi="Times New Roman" w:eastAsia="方正仿宋_GBK" w:cs="Times New Roman"/>
          <w:color w:val="auto"/>
          <w:sz w:val="24"/>
        </w:rPr>
      </w:pPr>
    </w:p>
    <w:p>
      <w:pPr>
        <w:pStyle w:val="2"/>
        <w:rPr>
          <w:rFonts w:hint="default"/>
        </w:rPr>
      </w:pPr>
    </w:p>
    <w:p>
      <w:pPr>
        <w:spacing w:line="360" w:lineRule="auto"/>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格式1-4</w:t>
      </w:r>
    </w:p>
    <w:p>
      <w:pPr>
        <w:spacing w:line="360" w:lineRule="auto"/>
        <w:ind w:firstLine="790"/>
        <w:jc w:val="center"/>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供应商和报价产品其他资格、资质性及其他类似效力要求的相关证明材料</w:t>
      </w:r>
    </w:p>
    <w:p>
      <w:pPr>
        <w:spacing w:line="360" w:lineRule="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注：供应商应按磋商文件第四章相关要求提供佐证材料，有格式要求的从其要求，无格式要求的格式自拟。</w:t>
      </w:r>
    </w:p>
    <w:p>
      <w:pPr>
        <w:spacing w:line="360" w:lineRule="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w:t>
      </w:r>
    </w:p>
    <w:p>
      <w:pPr>
        <w:jc w:val="left"/>
        <w:rPr>
          <w:rFonts w:hint="default" w:ascii="Times New Roman" w:hAnsi="Times New Roman" w:eastAsia="方正仿宋_GBK" w:cs="Times New Roman"/>
          <w:color w:val="auto"/>
          <w:sz w:val="24"/>
        </w:rPr>
      </w:pPr>
    </w:p>
    <w:p>
      <w:pPr>
        <w:spacing w:line="360" w:lineRule="auto"/>
        <w:jc w:val="left"/>
        <w:rPr>
          <w:rFonts w:hint="default" w:ascii="Times New Roman" w:hAnsi="Times New Roman" w:eastAsia="方正仿宋_GBK" w:cs="Times New Roman"/>
          <w:b/>
          <w:color w:val="auto"/>
          <w:sz w:val="32"/>
        </w:rPr>
      </w:pPr>
    </w:p>
    <w:p>
      <w:pPr>
        <w:spacing w:line="360" w:lineRule="auto"/>
        <w:jc w:val="left"/>
        <w:rPr>
          <w:rFonts w:hint="default" w:ascii="Times New Roman" w:hAnsi="Times New Roman" w:eastAsia="方正仿宋_GBK" w:cs="Times New Roman"/>
          <w:b/>
          <w:color w:val="auto"/>
          <w:sz w:val="32"/>
        </w:rPr>
      </w:pPr>
    </w:p>
    <w:p>
      <w:pPr>
        <w:spacing w:line="360" w:lineRule="auto"/>
        <w:jc w:val="left"/>
        <w:rPr>
          <w:rFonts w:hint="default" w:ascii="Times New Roman" w:hAnsi="Times New Roman" w:eastAsia="方正仿宋_GBK" w:cs="Times New Roman"/>
          <w:b/>
          <w:color w:val="auto"/>
          <w:sz w:val="32"/>
        </w:rPr>
      </w:pPr>
    </w:p>
    <w:p>
      <w:pPr>
        <w:spacing w:line="360" w:lineRule="auto"/>
        <w:jc w:val="left"/>
        <w:rPr>
          <w:rFonts w:hint="default" w:ascii="Times New Roman" w:hAnsi="Times New Roman" w:eastAsia="方正仿宋_GBK" w:cs="Times New Roman"/>
          <w:b/>
          <w:color w:val="auto"/>
          <w:sz w:val="32"/>
        </w:rPr>
      </w:pPr>
    </w:p>
    <w:p>
      <w:pPr>
        <w:spacing w:line="360" w:lineRule="auto"/>
        <w:jc w:val="left"/>
        <w:rPr>
          <w:rFonts w:hint="default" w:ascii="Times New Roman" w:hAnsi="Times New Roman" w:eastAsia="方正仿宋_GBK" w:cs="Times New Roman"/>
          <w:b/>
          <w:color w:val="auto"/>
          <w:sz w:val="32"/>
        </w:rPr>
      </w:pPr>
    </w:p>
    <w:p>
      <w:pPr>
        <w:spacing w:line="360" w:lineRule="auto"/>
        <w:jc w:val="left"/>
        <w:rPr>
          <w:rFonts w:hint="default" w:ascii="Times New Roman" w:hAnsi="Times New Roman" w:eastAsia="方正仿宋_GBK" w:cs="Times New Roman"/>
          <w:b/>
          <w:color w:val="auto"/>
          <w:sz w:val="32"/>
        </w:rPr>
      </w:pPr>
    </w:p>
    <w:p>
      <w:pPr>
        <w:spacing w:line="360" w:lineRule="auto"/>
        <w:jc w:val="left"/>
        <w:rPr>
          <w:rFonts w:hint="default" w:ascii="Times New Roman" w:hAnsi="Times New Roman" w:eastAsia="方正仿宋_GBK" w:cs="Times New Roman"/>
          <w:b/>
          <w:color w:val="auto"/>
          <w:sz w:val="32"/>
        </w:rPr>
      </w:pPr>
    </w:p>
    <w:p>
      <w:pPr>
        <w:spacing w:line="360" w:lineRule="auto"/>
        <w:jc w:val="left"/>
        <w:rPr>
          <w:rFonts w:hint="default" w:ascii="Times New Roman" w:hAnsi="Times New Roman" w:eastAsia="方正仿宋_GBK" w:cs="Times New Roman"/>
          <w:b/>
          <w:color w:val="auto"/>
          <w:sz w:val="32"/>
        </w:rPr>
      </w:pPr>
    </w:p>
    <w:p>
      <w:pPr>
        <w:spacing w:line="360" w:lineRule="auto"/>
        <w:jc w:val="left"/>
        <w:rPr>
          <w:rFonts w:hint="default" w:ascii="Times New Roman" w:hAnsi="Times New Roman" w:eastAsia="方正仿宋_GBK" w:cs="Times New Roman"/>
          <w:b/>
          <w:color w:val="auto"/>
          <w:sz w:val="32"/>
        </w:rPr>
      </w:pPr>
    </w:p>
    <w:p>
      <w:pPr>
        <w:spacing w:line="360" w:lineRule="auto"/>
        <w:jc w:val="left"/>
        <w:rPr>
          <w:rFonts w:hint="default" w:ascii="Times New Roman" w:hAnsi="Times New Roman" w:eastAsia="方正仿宋_GBK" w:cs="Times New Roman"/>
          <w:b/>
          <w:color w:val="auto"/>
          <w:sz w:val="32"/>
        </w:rPr>
      </w:pPr>
    </w:p>
    <w:p>
      <w:pPr>
        <w:spacing w:line="360" w:lineRule="auto"/>
        <w:jc w:val="left"/>
        <w:rPr>
          <w:rFonts w:hint="default" w:ascii="Times New Roman" w:hAnsi="Times New Roman" w:eastAsia="方正仿宋_GBK" w:cs="Times New Roman"/>
          <w:b/>
          <w:color w:val="auto"/>
          <w:sz w:val="32"/>
        </w:rPr>
      </w:pPr>
    </w:p>
    <w:p>
      <w:pPr>
        <w:spacing w:line="360" w:lineRule="auto"/>
        <w:jc w:val="left"/>
        <w:rPr>
          <w:rFonts w:hint="default" w:ascii="Times New Roman" w:hAnsi="Times New Roman" w:eastAsia="方正仿宋_GBK" w:cs="Times New Roman"/>
          <w:b/>
          <w:color w:val="auto"/>
          <w:sz w:val="32"/>
        </w:rPr>
      </w:pPr>
    </w:p>
    <w:p>
      <w:pPr>
        <w:spacing w:line="360" w:lineRule="auto"/>
        <w:jc w:val="left"/>
        <w:rPr>
          <w:rFonts w:hint="default" w:ascii="Times New Roman" w:hAnsi="Times New Roman" w:eastAsia="方正仿宋_GBK" w:cs="Times New Roman"/>
          <w:b/>
          <w:color w:val="auto"/>
          <w:sz w:val="32"/>
        </w:rPr>
      </w:pPr>
    </w:p>
    <w:p>
      <w:pPr>
        <w:spacing w:line="360" w:lineRule="auto"/>
        <w:jc w:val="left"/>
        <w:rPr>
          <w:rFonts w:hint="default" w:ascii="Times New Roman" w:hAnsi="Times New Roman" w:eastAsia="方正仿宋_GBK" w:cs="Times New Roman"/>
          <w:b/>
          <w:color w:val="auto"/>
          <w:sz w:val="32"/>
        </w:rPr>
      </w:pPr>
    </w:p>
    <w:p>
      <w:pPr>
        <w:spacing w:line="360" w:lineRule="auto"/>
        <w:jc w:val="left"/>
        <w:rPr>
          <w:rFonts w:hint="default" w:ascii="Times New Roman" w:hAnsi="Times New Roman" w:eastAsia="方正仿宋_GBK" w:cs="Times New Roman"/>
          <w:b/>
          <w:color w:val="auto"/>
          <w:sz w:val="32"/>
        </w:rPr>
      </w:pPr>
    </w:p>
    <w:p>
      <w:pPr>
        <w:spacing w:line="360" w:lineRule="auto"/>
        <w:jc w:val="left"/>
        <w:rPr>
          <w:rFonts w:hint="default" w:ascii="Times New Roman" w:hAnsi="Times New Roman" w:eastAsia="方正仿宋_GBK" w:cs="Times New Roman"/>
          <w:b/>
          <w:color w:val="auto"/>
          <w:sz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格式1-5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承诺函（如涉及）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XXXX（采购组织部门名称）：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我单位作为本次采购项目的供应商，现郑重承诺如下：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根据本项目竞争性磋商文件第三章资格证明要求中第</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项，我单位应具备</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（备案、登记、其他证照）。但因我单位所在地已对上述备案、登记、其他证照实行“多证合一”，故在此次采购活动中提供满足资格要求：</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（营业执照中对该备案、登记、其他证照的描述）的“多证合一”营业执照。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我单位对上述承诺的内容事项真实性负责。如经查实上述承诺内容存在虚假，我单位愿意接受以提供虚假材料谋取成交追究法律责任。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供应商名称：XXXX（单位公章）。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法定代表人/单位负责人或授权代表（签字或加盖个人印章）：XXXX。</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日    期：XXXX。</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注：1.根据国务院办公厅关于加快推进“多证合一”改革的指导意见（国办发【2017】41号）等政策要求，</w:t>
      </w:r>
      <w:r>
        <w:rPr>
          <w:rFonts w:hint="default" w:ascii="Times New Roman" w:hAnsi="Times New Roman" w:eastAsia="方正仿宋_GBK" w:cs="Times New Roman"/>
          <w:b/>
          <w:color w:val="auto"/>
          <w:sz w:val="24"/>
        </w:rPr>
        <w:t>若资格要求涉及的登记、备案等有关事项和各类证照已实行多证合一导致供应商无法提供该类证明材料的</w:t>
      </w:r>
      <w:r>
        <w:rPr>
          <w:rFonts w:hint="default" w:ascii="Times New Roman" w:hAnsi="Times New Roman" w:eastAsia="方正仿宋_GBK" w:cs="Times New Roman"/>
          <w:color w:val="auto"/>
          <w:sz w:val="24"/>
        </w:rPr>
        <w:t>，供应商须提供该承诺。</w:t>
      </w:r>
    </w:p>
    <w:p>
      <w:pPr>
        <w:keepNext w:val="0"/>
        <w:keepLines w:val="0"/>
        <w:pageBreakBefore w:val="0"/>
        <w:widowControl w:val="0"/>
        <w:kinsoku/>
        <w:wordWrap/>
        <w:overflowPunct/>
        <w:topLinePunct w:val="0"/>
        <w:autoSpaceDE/>
        <w:autoSpaceDN/>
        <w:bidi w:val="0"/>
        <w:adjustRightInd/>
        <w:snapToGrid/>
        <w:spacing w:line="560" w:lineRule="exact"/>
        <w:ind w:firstLine="36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2.若已提供资格要求涉及的登记、备案等有关事项和各类证照的证明材料，无需提供该承诺。</w:t>
      </w:r>
    </w:p>
    <w:p>
      <w:pPr>
        <w:keepNext w:val="0"/>
        <w:keepLines w:val="0"/>
        <w:pageBreakBefore w:val="0"/>
        <w:widowControl w:val="0"/>
        <w:kinsoku/>
        <w:wordWrap/>
        <w:overflowPunct/>
        <w:topLinePunct w:val="0"/>
        <w:autoSpaceDE/>
        <w:autoSpaceDN/>
        <w:bidi w:val="0"/>
        <w:adjustRightInd/>
        <w:snapToGrid/>
        <w:spacing w:line="560" w:lineRule="exact"/>
        <w:ind w:firstLine="36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3.若本项目资格要求不涉及，无需提供该承诺。</w:t>
      </w:r>
    </w:p>
    <w:p>
      <w:pPr>
        <w:spacing w:line="360" w:lineRule="auto"/>
        <w:ind w:firstLine="360"/>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 xml:space="preserve"> </w:t>
      </w:r>
    </w:p>
    <w:p>
      <w:pPr>
        <w:tabs>
          <w:tab w:val="left" w:pos="900"/>
        </w:tabs>
        <w:spacing w:line="360" w:lineRule="auto"/>
        <w:rPr>
          <w:rFonts w:hint="default" w:ascii="Times New Roman" w:hAnsi="Times New Roman" w:eastAsia="方正仿宋_GBK" w:cs="Times New Roman"/>
          <w:b/>
          <w:color w:val="auto"/>
          <w:sz w:val="32"/>
        </w:rPr>
      </w:pPr>
    </w:p>
    <w:p>
      <w:pPr>
        <w:tabs>
          <w:tab w:val="left" w:pos="900"/>
        </w:tabs>
        <w:spacing w:line="360" w:lineRule="auto"/>
        <w:jc w:val="center"/>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第二部分     “其他响应文件”格式</w:t>
      </w:r>
    </w:p>
    <w:p>
      <w:pPr>
        <w:spacing w:line="360" w:lineRule="auto"/>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格式2-1</w:t>
      </w:r>
    </w:p>
    <w:p>
      <w:pPr>
        <w:spacing w:line="360" w:lineRule="auto"/>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封面：</w:t>
      </w:r>
    </w:p>
    <w:p>
      <w:pPr>
        <w:spacing w:line="360" w:lineRule="auto"/>
        <w:jc w:val="right"/>
        <w:rPr>
          <w:rFonts w:hint="default" w:ascii="Times New Roman" w:hAnsi="Times New Roman" w:eastAsia="方正仿宋_GBK" w:cs="Times New Roman"/>
          <w:b/>
          <w:color w:val="auto"/>
          <w:sz w:val="36"/>
        </w:rPr>
      </w:pPr>
      <w:r>
        <w:rPr>
          <w:rFonts w:hint="default" w:ascii="Times New Roman" w:hAnsi="Times New Roman" w:eastAsia="方正仿宋_GBK" w:cs="Times New Roman"/>
          <w:b/>
          <w:color w:val="auto"/>
          <w:sz w:val="36"/>
        </w:rPr>
        <w:t>（正本/副本）</w:t>
      </w:r>
    </w:p>
    <w:p>
      <w:pPr>
        <w:spacing w:line="360" w:lineRule="auto"/>
        <w:rPr>
          <w:rFonts w:hint="default" w:ascii="Times New Roman" w:hAnsi="Times New Roman" w:eastAsia="方正仿宋_GBK" w:cs="Times New Roman"/>
          <w:b/>
          <w:color w:val="auto"/>
          <w:sz w:val="32"/>
        </w:rPr>
      </w:pPr>
    </w:p>
    <w:p>
      <w:pPr>
        <w:spacing w:line="360" w:lineRule="auto"/>
        <w:rPr>
          <w:rFonts w:hint="default" w:ascii="Times New Roman" w:hAnsi="Times New Roman" w:eastAsia="方正仿宋_GBK" w:cs="Times New Roman"/>
          <w:b/>
          <w:color w:val="auto"/>
          <w:sz w:val="32"/>
        </w:rPr>
      </w:pPr>
    </w:p>
    <w:p>
      <w:pPr>
        <w:spacing w:line="360" w:lineRule="auto"/>
        <w:jc w:val="center"/>
        <w:rPr>
          <w:rFonts w:hint="default" w:ascii="Times New Roman" w:hAnsi="Times New Roman" w:eastAsia="方正仿宋_GBK" w:cs="Times New Roman"/>
          <w:b/>
          <w:color w:val="auto"/>
          <w:sz w:val="72"/>
        </w:rPr>
      </w:pPr>
      <w:r>
        <w:rPr>
          <w:rFonts w:hint="default" w:ascii="Times New Roman" w:hAnsi="Times New Roman" w:eastAsia="方正仿宋_GBK" w:cs="Times New Roman"/>
          <w:b/>
          <w:color w:val="auto"/>
          <w:sz w:val="40"/>
        </w:rPr>
        <w:t>XX项目</w:t>
      </w:r>
    </w:p>
    <w:p>
      <w:pPr>
        <w:spacing w:line="360" w:lineRule="auto"/>
        <w:rPr>
          <w:rFonts w:hint="default" w:ascii="Times New Roman" w:hAnsi="Times New Roman" w:eastAsia="方正仿宋_GBK" w:cs="Times New Roman"/>
          <w:b/>
          <w:color w:val="auto"/>
          <w:sz w:val="52"/>
        </w:rPr>
      </w:pPr>
    </w:p>
    <w:p>
      <w:pPr>
        <w:spacing w:line="360" w:lineRule="auto"/>
        <w:jc w:val="center"/>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52"/>
        </w:rPr>
        <w:t>其他响应文件</w:t>
      </w:r>
    </w:p>
    <w:p>
      <w:pPr>
        <w:spacing w:line="360" w:lineRule="auto"/>
        <w:rPr>
          <w:rFonts w:hint="default" w:ascii="Times New Roman" w:hAnsi="Times New Roman" w:eastAsia="方正仿宋_GBK" w:cs="Times New Roman"/>
          <w:b/>
          <w:color w:val="auto"/>
          <w:sz w:val="36"/>
        </w:rPr>
      </w:pPr>
    </w:p>
    <w:p>
      <w:pPr>
        <w:spacing w:line="360" w:lineRule="auto"/>
        <w:rPr>
          <w:rFonts w:hint="default" w:ascii="Times New Roman" w:hAnsi="Times New Roman" w:eastAsia="方正仿宋_GBK" w:cs="Times New Roman"/>
          <w:b/>
          <w:color w:val="auto"/>
          <w:sz w:val="36"/>
        </w:rPr>
      </w:pPr>
    </w:p>
    <w:p>
      <w:pPr>
        <w:spacing w:line="360" w:lineRule="auto"/>
        <w:ind w:firstLine="643"/>
        <w:jc w:val="left"/>
        <w:rPr>
          <w:rFonts w:hint="default" w:ascii="Times New Roman" w:hAnsi="Times New Roman" w:eastAsia="方正仿宋_GBK" w:cs="Times New Roman"/>
          <w:b/>
          <w:color w:val="auto"/>
          <w:sz w:val="32"/>
          <w:u w:val="single"/>
        </w:rPr>
      </w:pPr>
      <w:r>
        <w:rPr>
          <w:rFonts w:hint="default" w:ascii="Times New Roman" w:hAnsi="Times New Roman" w:eastAsia="方正仿宋_GBK" w:cs="Times New Roman"/>
          <w:b/>
          <w:color w:val="auto"/>
          <w:sz w:val="32"/>
        </w:rPr>
        <w:t>供 应 商名称：</w:t>
      </w:r>
    </w:p>
    <w:p>
      <w:pPr>
        <w:spacing w:line="360" w:lineRule="auto"/>
        <w:ind w:firstLine="643"/>
        <w:jc w:val="left"/>
        <w:rPr>
          <w:rFonts w:hint="default" w:ascii="Times New Roman" w:hAnsi="Times New Roman" w:eastAsia="方正仿宋_GBK" w:cs="Times New Roman"/>
          <w:b/>
          <w:color w:val="auto"/>
          <w:sz w:val="32"/>
          <w:u w:val="single"/>
        </w:rPr>
      </w:pPr>
      <w:r>
        <w:rPr>
          <w:rFonts w:hint="default" w:ascii="Times New Roman" w:hAnsi="Times New Roman" w:eastAsia="方正仿宋_GBK" w:cs="Times New Roman"/>
          <w:b/>
          <w:color w:val="auto"/>
          <w:sz w:val="32"/>
        </w:rPr>
        <w:t>采购项目编号：</w:t>
      </w:r>
    </w:p>
    <w:p>
      <w:pPr>
        <w:spacing w:line="360" w:lineRule="auto"/>
        <w:ind w:firstLine="643"/>
        <w:jc w:val="left"/>
        <w:rPr>
          <w:rFonts w:hint="default" w:ascii="Times New Roman" w:hAnsi="Times New Roman" w:eastAsia="方正仿宋_GBK" w:cs="Times New Roman"/>
          <w:b/>
          <w:color w:val="auto"/>
          <w:sz w:val="32"/>
          <w:u w:val="single"/>
        </w:rPr>
      </w:pPr>
      <w:r>
        <w:rPr>
          <w:rFonts w:hint="default" w:ascii="Times New Roman" w:hAnsi="Times New Roman" w:eastAsia="方正仿宋_GBK" w:cs="Times New Roman"/>
          <w:b/>
          <w:color w:val="auto"/>
          <w:sz w:val="32"/>
        </w:rPr>
        <w:t>包        号：</w:t>
      </w:r>
    </w:p>
    <w:p>
      <w:pPr>
        <w:spacing w:line="360" w:lineRule="auto"/>
        <w:ind w:firstLine="790"/>
        <w:jc w:val="center"/>
        <w:rPr>
          <w:rFonts w:hint="default" w:ascii="Times New Roman" w:hAnsi="Times New Roman" w:eastAsia="方正仿宋_GBK" w:cs="Times New Roman"/>
          <w:b/>
          <w:color w:val="auto"/>
          <w:sz w:val="32"/>
        </w:rPr>
      </w:pPr>
    </w:p>
    <w:p>
      <w:pPr>
        <w:spacing w:line="360" w:lineRule="auto"/>
        <w:ind w:firstLine="790"/>
        <w:jc w:val="center"/>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时间：XX年XX月XX日</w:t>
      </w:r>
    </w:p>
    <w:p>
      <w:pPr>
        <w:spacing w:line="360" w:lineRule="auto"/>
        <w:ind w:firstLine="790"/>
        <w:jc w:val="center"/>
        <w:rPr>
          <w:rFonts w:hint="default" w:ascii="Times New Roman" w:hAnsi="Times New Roman" w:eastAsia="方正仿宋_GBK" w:cs="Times New Roman"/>
          <w:b/>
          <w:color w:val="auto"/>
          <w:sz w:val="32"/>
        </w:rPr>
      </w:pPr>
    </w:p>
    <w:p>
      <w:pPr>
        <w:spacing w:line="360" w:lineRule="auto"/>
        <w:ind w:firstLine="790"/>
        <w:jc w:val="center"/>
        <w:rPr>
          <w:rFonts w:hint="default" w:ascii="Times New Roman" w:hAnsi="Times New Roman" w:eastAsia="方正仿宋_GBK" w:cs="Times New Roman"/>
          <w:b/>
          <w:color w:val="auto"/>
          <w:sz w:val="32"/>
        </w:rPr>
      </w:pPr>
    </w:p>
    <w:p>
      <w:pPr>
        <w:spacing w:line="360" w:lineRule="auto"/>
        <w:ind w:firstLine="790"/>
        <w:jc w:val="center"/>
        <w:rPr>
          <w:rFonts w:hint="default" w:ascii="Times New Roman" w:hAnsi="Times New Roman" w:eastAsia="方正仿宋_GBK" w:cs="Times New Roman"/>
          <w:b/>
          <w:color w:val="auto"/>
          <w:sz w:val="32"/>
        </w:rPr>
      </w:pPr>
    </w:p>
    <w:p>
      <w:pPr>
        <w:spacing w:line="360" w:lineRule="auto"/>
        <w:ind w:firstLine="790"/>
        <w:jc w:val="center"/>
        <w:rPr>
          <w:rFonts w:hint="default" w:ascii="Times New Roman" w:hAnsi="Times New Roman" w:eastAsia="方正仿宋_GBK" w:cs="Times New Roman"/>
          <w:b/>
          <w:color w:val="auto"/>
          <w:sz w:val="32"/>
        </w:rPr>
      </w:pPr>
    </w:p>
    <w:p>
      <w:pPr>
        <w:spacing w:line="360" w:lineRule="auto"/>
        <w:jc w:val="both"/>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格式2-2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 xml:space="preserve"> 响应函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XXX（采购组织部门名称）：</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1.我方全面研究了“XXXXXX”项目磋商文件（项目编号：XXXX），决定参加贵单位组织的本项目磋商采购。</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2.我方自愿按照磋商文件规定的各项要求向采购需求部门提供所需货物/服务。</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3.一旦我方成交，我方将严格履行采购合同规定的责任和义务。</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4.我方同意本磋商文件依据《四川省政府采购当事人诚信管理办法》（川财采〔2015〕33号文件）对我方可能存在的失信行为进行惩戒。</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5.我方为本项目提交的响应文件正本1份，副本XX份，用于磋商报价。</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6.我方愿意提供贵单位可能另外要求的，与磋商报价有关的文件资料，并保证我方已提供和将要提供的文件资料是真实、准确的。</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7.本次磋商，我方递交的响应文件有效期为磋商文件规定起算之日起XX天。</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24"/>
        </w:rPr>
      </w:pP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供应商名称：XXX（盖单位公章）</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法定代表人/单位负责人或授权代表（签字或加盖个人印章）：XXX</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通讯地址：XXX</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邮政编码：XXX</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联系电话：XXX</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传    真：XXX</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b/>
          <w:color w:val="auto"/>
          <w:sz w:val="32"/>
        </w:rPr>
      </w:pPr>
      <w:r>
        <w:rPr>
          <w:rFonts w:hint="default" w:ascii="Times New Roman" w:hAnsi="Times New Roman" w:eastAsia="方正仿宋_GBK" w:cs="Times New Roman"/>
          <w:color w:val="auto"/>
          <w:sz w:val="24"/>
        </w:rPr>
        <w:t>日    期：XXX年XXX月XXX日</w:t>
      </w:r>
      <w:r>
        <w:rPr>
          <w:rFonts w:hint="default" w:ascii="Times New Roman" w:hAnsi="Times New Roman" w:eastAsia="方正仿宋_GBK" w:cs="Times New Roman"/>
          <w:b/>
          <w:color w:val="auto"/>
          <w:sz w:val="32"/>
        </w:rPr>
        <w:t xml:space="preserve"> </w:t>
      </w:r>
    </w:p>
    <w:p>
      <w:pPr>
        <w:rPr>
          <w:rFonts w:hint="default" w:ascii="Times New Roman" w:hAnsi="Times New Roman" w:eastAsia="方正仿宋_GBK" w:cs="Times New Roman"/>
          <w:b/>
          <w:color w:val="auto"/>
          <w:sz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格式2-3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32"/>
        </w:rPr>
        <w:t xml:space="preserve"> 承诺函（实质性要求）</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XXX（采购组织部门名称）：</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我方作为本次采购项目的供应商，根据磋商文件要求，现郑重承诺如下：</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二、在参加本次采购活动中，不存在与单位负责人为同一人或者存在直接控股、管理关系的其他供应商参与同一合同项下的采购活动的行为。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三、为采购项目提供整体设计、规范编制或者项目管理、监理、检测等服务的供应商，不得再参加该采购项目的其他采购活动，我方承诺不属于此类禁止参加本项目的供应商。</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四、在参加本次采购活动中，不存在和其他供应商在同一合同项下的采购项目中，同时委托同一个自然人、同一家庭的人员、同一单位的人员作为代理人的行为。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五、我方实际控制人或者中高级管理人员，不存在同时是采购组织部门工作人员的情形。</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六、不存在同一母公司的两家以上的子公司，以不同供应商身份同时参加本项目同一合同项下的采购活动的情形。</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七、我方与采购组织部门不存在关联关系，也不是采购组织部门的母公司或子公司。</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八、如果有《四川省政府采购当事人诚信管理办法》（川财采[2015]33号）规定的记入诚信档案的失信行为，将在响应文件中全面如实反映。</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九、响应文件中提供的任何资料和技术、服务、商务等响应承诺情况都是真实的、有效的、合法的。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十一、国家或行业主管部门对采购产品的技术标准、质量标准和资格资质条件等有强制性规定的，我方承诺符合其要求。</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十二、参加本次采购活动，我方完全同意磋商文件第二章关于“磋商费用”、“合同分包”、“合同转包”、“履约保证金”的实质性要求，并承诺严格按照磋商文件要求履行。</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十三、在本次递交响应文件之前一周年内，供应商本次磋商中对同一品牌同一型号的产品报价与其在中国境内其他地方的最低报价相比不得高于20%，我方承诺符合该要求。</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我方对上述承诺的内容事项真实性负责。如经查实上述承诺的内容事项存在虚假，我方愿意接受以提供虚假材料谋取成交的法律责任。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24"/>
        </w:rPr>
      </w:pPr>
    </w:p>
    <w:p>
      <w:pPr>
        <w:keepNext w:val="0"/>
        <w:keepLines w:val="0"/>
        <w:pageBreakBefore w:val="0"/>
        <w:widowControl w:val="0"/>
        <w:kinsoku/>
        <w:wordWrap/>
        <w:overflowPunct/>
        <w:topLinePunct w:val="0"/>
        <w:autoSpaceDE/>
        <w:autoSpaceDN/>
        <w:bidi w:val="0"/>
        <w:adjustRightInd/>
        <w:snapToGrid/>
        <w:spacing w:line="52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法定代表人/单位负责人或授权代表（签字或加盖个人印章）：XXX</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供应商名称：XXXX（盖章）</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日    期：XXX年XXX月XXX日</w:t>
      </w:r>
    </w:p>
    <w:p>
      <w:pPr>
        <w:ind w:firstLine="48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w:t>
      </w:r>
    </w:p>
    <w:p>
      <w:pPr>
        <w:jc w:val="left"/>
        <w:rPr>
          <w:rFonts w:hint="default" w:ascii="Times New Roman" w:hAnsi="Times New Roman" w:eastAsia="方正仿宋_GBK" w:cs="Times New Roman"/>
          <w:color w:val="auto"/>
          <w:sz w:val="24"/>
        </w:rPr>
      </w:pPr>
    </w:p>
    <w:p>
      <w:pPr>
        <w:spacing w:line="360" w:lineRule="auto"/>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b/>
          <w:color w:val="auto"/>
          <w:sz w:val="32"/>
        </w:rPr>
        <w:t>格式2-4</w:t>
      </w:r>
    </w:p>
    <w:p>
      <w:pPr>
        <w:jc w:val="center"/>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 xml:space="preserve">  供应商基本情况表</w:t>
      </w:r>
    </w:p>
    <w:p>
      <w:pPr>
        <w:jc w:val="center"/>
        <w:rPr>
          <w:rFonts w:hint="default" w:ascii="Times New Roman" w:hAnsi="Times New Roman" w:eastAsia="方正仿宋_GBK" w:cs="Times New Roman"/>
          <w:b/>
          <w:color w:val="auto"/>
          <w:sz w:val="32"/>
        </w:rPr>
      </w:pPr>
    </w:p>
    <w:tbl>
      <w:tblPr>
        <w:tblStyle w:val="7"/>
        <w:tblW w:w="8522" w:type="dxa"/>
        <w:jc w:val="center"/>
        <w:tblLayout w:type="fixed"/>
        <w:tblCellMar>
          <w:top w:w="0" w:type="dxa"/>
          <w:left w:w="10" w:type="dxa"/>
          <w:bottom w:w="0" w:type="dxa"/>
          <w:right w:w="10" w:type="dxa"/>
        </w:tblCellMar>
      </w:tblPr>
      <w:tblGrid>
        <w:gridCol w:w="1327"/>
        <w:gridCol w:w="920"/>
        <w:gridCol w:w="579"/>
        <w:gridCol w:w="1005"/>
        <w:gridCol w:w="1055"/>
        <w:gridCol w:w="328"/>
        <w:gridCol w:w="372"/>
        <w:gridCol w:w="307"/>
        <w:gridCol w:w="694"/>
        <w:gridCol w:w="653"/>
        <w:gridCol w:w="277"/>
        <w:gridCol w:w="1005"/>
      </w:tblGrid>
      <w:tr>
        <w:tblPrEx>
          <w:tblCellMar>
            <w:top w:w="0" w:type="dxa"/>
            <w:left w:w="10" w:type="dxa"/>
            <w:bottom w:w="0" w:type="dxa"/>
            <w:right w:w="10" w:type="dxa"/>
          </w:tblCellMar>
        </w:tblPrEx>
        <w:trPr>
          <w:jc w:val="center"/>
        </w:trPr>
        <w:tc>
          <w:tcPr>
            <w:tcW w:w="1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供应商名称</w:t>
            </w:r>
          </w:p>
        </w:tc>
        <w:tc>
          <w:tcPr>
            <w:tcW w:w="7195" w:type="dxa"/>
            <w:gridSpan w:val="11"/>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1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注册地址</w:t>
            </w:r>
          </w:p>
        </w:tc>
        <w:tc>
          <w:tcPr>
            <w:tcW w:w="4259" w:type="dxa"/>
            <w:gridSpan w:val="6"/>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sz w:val="22"/>
              </w:rPr>
            </w:pP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邮政编码</w:t>
            </w:r>
          </w:p>
        </w:tc>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132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联系方式</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联系人</w:t>
            </w:r>
          </w:p>
        </w:tc>
        <w:tc>
          <w:tcPr>
            <w:tcW w:w="3339"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sz w:val="22"/>
              </w:rPr>
            </w:pP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联系电话</w:t>
            </w:r>
          </w:p>
        </w:tc>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13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传真</w:t>
            </w:r>
          </w:p>
        </w:tc>
        <w:tc>
          <w:tcPr>
            <w:tcW w:w="3339"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sz w:val="22"/>
              </w:rPr>
            </w:pP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网址</w:t>
            </w:r>
          </w:p>
        </w:tc>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1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组织结构</w:t>
            </w:r>
          </w:p>
        </w:tc>
        <w:tc>
          <w:tcPr>
            <w:tcW w:w="7195" w:type="dxa"/>
            <w:gridSpan w:val="11"/>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1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法定代表人/单位负责人</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姓名</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sz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技术职称</w:t>
            </w:r>
          </w:p>
        </w:tc>
        <w:tc>
          <w:tcPr>
            <w:tcW w:w="1007"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sz w:val="22"/>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联系电话</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1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技术负责人</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姓名</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sz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技术职称</w:t>
            </w:r>
          </w:p>
        </w:tc>
        <w:tc>
          <w:tcPr>
            <w:tcW w:w="1007"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sz w:val="22"/>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联系电话</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1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成立时间</w:t>
            </w:r>
          </w:p>
        </w:tc>
        <w:tc>
          <w:tcPr>
            <w:tcW w:w="250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sz w:val="22"/>
              </w:rPr>
            </w:pPr>
          </w:p>
        </w:tc>
        <w:tc>
          <w:tcPr>
            <w:tcW w:w="4691"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员工总人数：</w:t>
            </w:r>
          </w:p>
        </w:tc>
      </w:tr>
      <w:tr>
        <w:tblPrEx>
          <w:tblCellMar>
            <w:top w:w="0" w:type="dxa"/>
            <w:left w:w="10" w:type="dxa"/>
            <w:bottom w:w="0" w:type="dxa"/>
            <w:right w:w="10" w:type="dxa"/>
          </w:tblCellMar>
        </w:tblPrEx>
        <w:trPr>
          <w:jc w:val="center"/>
        </w:trPr>
        <w:tc>
          <w:tcPr>
            <w:tcW w:w="1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企业资质等级</w:t>
            </w:r>
          </w:p>
        </w:tc>
        <w:tc>
          <w:tcPr>
            <w:tcW w:w="2504"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sz w:val="22"/>
              </w:rPr>
            </w:pPr>
          </w:p>
        </w:tc>
        <w:tc>
          <w:tcPr>
            <w:tcW w:w="13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其中</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项目经理</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1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营业执照号</w:t>
            </w:r>
          </w:p>
        </w:tc>
        <w:tc>
          <w:tcPr>
            <w:tcW w:w="2504"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sz w:val="22"/>
              </w:rPr>
            </w:pPr>
          </w:p>
        </w:tc>
        <w:tc>
          <w:tcPr>
            <w:tcW w:w="13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高级职称人员</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1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注册资金</w:t>
            </w:r>
          </w:p>
        </w:tc>
        <w:tc>
          <w:tcPr>
            <w:tcW w:w="2504"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sz w:val="22"/>
              </w:rPr>
            </w:pPr>
          </w:p>
        </w:tc>
        <w:tc>
          <w:tcPr>
            <w:tcW w:w="13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中级职称人员</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1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开户银行</w:t>
            </w:r>
          </w:p>
        </w:tc>
        <w:tc>
          <w:tcPr>
            <w:tcW w:w="2504"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sz w:val="22"/>
              </w:rPr>
            </w:pPr>
          </w:p>
        </w:tc>
        <w:tc>
          <w:tcPr>
            <w:tcW w:w="13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初级职称人员</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1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账号</w:t>
            </w:r>
          </w:p>
        </w:tc>
        <w:tc>
          <w:tcPr>
            <w:tcW w:w="2504"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sz w:val="22"/>
              </w:rPr>
            </w:pPr>
          </w:p>
        </w:tc>
        <w:tc>
          <w:tcPr>
            <w:tcW w:w="13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技工</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1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经营范围</w:t>
            </w:r>
          </w:p>
        </w:tc>
        <w:tc>
          <w:tcPr>
            <w:tcW w:w="7195" w:type="dxa"/>
            <w:gridSpan w:val="11"/>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1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备注</w:t>
            </w:r>
          </w:p>
        </w:tc>
        <w:tc>
          <w:tcPr>
            <w:tcW w:w="7195" w:type="dxa"/>
            <w:gridSpan w:val="11"/>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sz w:val="22"/>
              </w:rPr>
            </w:pPr>
          </w:p>
        </w:tc>
      </w:tr>
    </w:tbl>
    <w:p>
      <w:pPr>
        <w:spacing w:line="400" w:lineRule="auto"/>
        <w:jc w:val="left"/>
        <w:rPr>
          <w:rFonts w:hint="default" w:ascii="Times New Roman" w:hAnsi="Times New Roman" w:eastAsia="方正仿宋_GBK" w:cs="Times New Roman"/>
          <w:color w:val="auto"/>
          <w:sz w:val="24"/>
        </w:rPr>
      </w:pPr>
    </w:p>
    <w:p>
      <w:pPr>
        <w:spacing w:line="400" w:lineRule="auto"/>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供应商名称：XXX（盖单位公章）</w:t>
      </w:r>
    </w:p>
    <w:p>
      <w:pPr>
        <w:spacing w:line="400" w:lineRule="auto"/>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法定代表人/单位负责人或授权代表（签字或加盖个人印章）：XXX</w:t>
      </w:r>
    </w:p>
    <w:p>
      <w:pPr>
        <w:spacing w:line="400" w:lineRule="auto"/>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日期：XXX年XXX月XXX日</w:t>
      </w:r>
    </w:p>
    <w:p>
      <w:pPr>
        <w:spacing w:line="360" w:lineRule="auto"/>
        <w:ind w:firstLine="470"/>
        <w:jc w:val="left"/>
        <w:rPr>
          <w:rFonts w:hint="default" w:ascii="Times New Roman" w:hAnsi="Times New Roman" w:eastAsia="方正仿宋_GBK" w:cs="Times New Roman"/>
          <w:color w:val="auto"/>
          <w:sz w:val="24"/>
        </w:rPr>
      </w:pPr>
    </w:p>
    <w:p>
      <w:pPr>
        <w:spacing w:line="360" w:lineRule="auto"/>
        <w:ind w:firstLine="470"/>
        <w:jc w:val="left"/>
        <w:rPr>
          <w:rFonts w:hint="default" w:ascii="Times New Roman" w:hAnsi="Times New Roman" w:eastAsia="方正仿宋_GBK" w:cs="Times New Roman"/>
          <w:color w:val="auto"/>
          <w:sz w:val="24"/>
        </w:rPr>
      </w:pPr>
    </w:p>
    <w:p>
      <w:pPr>
        <w:spacing w:line="360" w:lineRule="auto"/>
        <w:ind w:firstLine="470"/>
        <w:jc w:val="left"/>
        <w:rPr>
          <w:rFonts w:hint="default" w:ascii="Times New Roman" w:hAnsi="Times New Roman" w:eastAsia="方正仿宋_GBK" w:cs="Times New Roman"/>
          <w:color w:val="auto"/>
          <w:sz w:val="24"/>
        </w:rPr>
      </w:pPr>
    </w:p>
    <w:p>
      <w:pPr>
        <w:spacing w:line="360" w:lineRule="auto"/>
        <w:ind w:firstLine="470"/>
        <w:jc w:val="left"/>
        <w:rPr>
          <w:rFonts w:hint="default" w:ascii="Times New Roman" w:hAnsi="Times New Roman" w:eastAsia="方正仿宋_GBK" w:cs="Times New Roman"/>
          <w:color w:val="auto"/>
          <w:sz w:val="24"/>
        </w:rPr>
      </w:pPr>
    </w:p>
    <w:p>
      <w:pPr>
        <w:rPr>
          <w:rFonts w:hint="default" w:ascii="Times New Roman" w:hAnsi="Times New Roman" w:eastAsia="方正仿宋_GBK" w:cs="Times New Roman"/>
          <w:b/>
          <w:color w:val="auto"/>
          <w:sz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格式2-5</w:t>
      </w:r>
    </w:p>
    <w:p>
      <w:pPr>
        <w:keepNext w:val="0"/>
        <w:keepLines w:val="0"/>
        <w:pageBreakBefore w:val="0"/>
        <w:widowControl w:val="0"/>
        <w:kinsoku/>
        <w:wordWrap/>
        <w:overflowPunct/>
        <w:topLinePunct w:val="0"/>
        <w:autoSpaceDE/>
        <w:autoSpaceDN/>
        <w:bidi w:val="0"/>
        <w:adjustRightInd/>
        <w:snapToGrid/>
        <w:spacing w:before="260" w:after="260" w:line="520" w:lineRule="exact"/>
        <w:jc w:val="center"/>
        <w:textAlignment w:val="auto"/>
        <w:rPr>
          <w:rFonts w:hint="default" w:ascii="Times New Roman" w:hAnsi="Times New Roman" w:eastAsia="方正仿宋_GBK" w:cs="Times New Roman"/>
          <w:b/>
          <w:color w:val="auto"/>
          <w:sz w:val="44"/>
        </w:rPr>
      </w:pPr>
      <w:r>
        <w:rPr>
          <w:rFonts w:hint="default" w:ascii="Times New Roman" w:hAnsi="Times New Roman" w:eastAsia="方正仿宋_GBK" w:cs="Times New Roman"/>
          <w:color w:val="auto"/>
          <w:sz w:val="32"/>
        </w:rPr>
        <w:t xml:space="preserve"> 制造商家授权书(如涉及)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XXX（采购组织部门名称）：</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XXX（制造商家名称）是在XXX（国名）依法登记注册的，其厂址现在XXX。</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XXX（被授权公司名称）是在XXX（国名）依法登记注册的，其主要营业地点现在XXXX。</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XXX（制造商家名称）授权XXX（被授权公司名称）为我方制造的XXX品牌产品的合法销售商（授权销售的产品清单附后），参加XXX项目第XXX包的报价，全权处理与该产品采购的有关事宜，并对我方具有约束力。</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作为制造商，我方承诺，为本次采购提供的货物为原厂制造、合法渠道供应的全新产品。我方保证以采购合作者来约束自己，并对该报价共同承担和分别承担采购文件中规定的义务。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default" w:ascii="Times New Roman" w:hAnsi="Times New Roman" w:eastAsia="方正仿宋_GBK" w:cs="Times New Roman"/>
          <w:color w:val="auto"/>
          <w:sz w:val="24"/>
        </w:rPr>
      </w:pP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授权单位名称：XXX（盖单位公章） </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日期：XXX年XXX月XXX日</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附：授权销售产品清单</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方正仿宋_GBK" w:cs="Times New Roman"/>
          <w:b/>
          <w:color w:val="auto"/>
          <w:sz w:val="32"/>
        </w:rPr>
      </w:pPr>
      <w:r>
        <w:rPr>
          <w:rFonts w:hint="default" w:ascii="Times New Roman" w:hAnsi="Times New Roman" w:eastAsia="方正仿宋_GBK" w:cs="Times New Roman"/>
          <w:color w:val="auto"/>
          <w:sz w:val="24"/>
        </w:rPr>
        <w:t>2.对技术服务标准统一、市场竞争充分且可以在成交后通过合法渠道获得产品的采购项目，或者采购文件特别注明不需要提供授权书的采购项目，可以不提供制造厂家授权书。</w:t>
      </w:r>
    </w:p>
    <w:p>
      <w:pPr>
        <w:jc w:val="left"/>
        <w:rPr>
          <w:rFonts w:hint="default" w:ascii="Times New Roman" w:hAnsi="Times New Roman" w:eastAsia="方正仿宋_GBK" w:cs="Times New Roman"/>
          <w:b/>
          <w:color w:val="auto"/>
          <w:sz w:val="32"/>
          <w:lang w:val="en-US" w:eastAsia="zh-CN"/>
        </w:rPr>
      </w:pPr>
      <w:r>
        <w:rPr>
          <w:rFonts w:hint="default" w:ascii="Times New Roman" w:hAnsi="Times New Roman" w:eastAsia="方正仿宋_GBK" w:cs="Times New Roman"/>
          <w:b/>
          <w:color w:val="auto"/>
          <w:sz w:val="32"/>
        </w:rPr>
        <w:t>格式2-</w:t>
      </w:r>
      <w:r>
        <w:rPr>
          <w:rFonts w:hint="default" w:ascii="Times New Roman" w:hAnsi="Times New Roman" w:eastAsia="方正仿宋_GBK" w:cs="Times New Roman"/>
          <w:b/>
          <w:color w:val="auto"/>
          <w:sz w:val="32"/>
          <w:lang w:val="en-US" w:eastAsia="zh-CN"/>
        </w:rPr>
        <w:t>6</w:t>
      </w:r>
    </w:p>
    <w:p>
      <w:pPr>
        <w:jc w:val="center"/>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 xml:space="preserve"> 技术、服务要求应答表</w:t>
      </w:r>
    </w:p>
    <w:p>
      <w:pPr>
        <w:jc w:val="center"/>
        <w:rPr>
          <w:rFonts w:hint="default" w:ascii="Times New Roman" w:hAnsi="Times New Roman" w:eastAsia="方正仿宋_GBK" w:cs="Times New Roman"/>
          <w:b/>
          <w:color w:val="auto"/>
          <w:sz w:val="32"/>
        </w:rPr>
      </w:pPr>
    </w:p>
    <w:tbl>
      <w:tblPr>
        <w:tblStyle w:val="7"/>
        <w:tblW w:w="8522" w:type="dxa"/>
        <w:jc w:val="center"/>
        <w:tblLayout w:type="fixed"/>
        <w:tblCellMar>
          <w:top w:w="0" w:type="dxa"/>
          <w:left w:w="10" w:type="dxa"/>
          <w:bottom w:w="0" w:type="dxa"/>
          <w:right w:w="10" w:type="dxa"/>
        </w:tblCellMar>
      </w:tblPr>
      <w:tblGrid>
        <w:gridCol w:w="940"/>
        <w:gridCol w:w="2722"/>
        <w:gridCol w:w="2722"/>
        <w:gridCol w:w="2138"/>
      </w:tblGrid>
      <w:tr>
        <w:tblPrEx>
          <w:tblCellMar>
            <w:top w:w="0" w:type="dxa"/>
            <w:left w:w="10" w:type="dxa"/>
            <w:bottom w:w="0" w:type="dxa"/>
            <w:right w:w="10"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序号</w:t>
            </w:r>
          </w:p>
        </w:tc>
        <w:tc>
          <w:tcPr>
            <w:tcW w:w="2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包号</w:t>
            </w:r>
          </w:p>
        </w:tc>
        <w:tc>
          <w:tcPr>
            <w:tcW w:w="2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采购文件要求</w:t>
            </w:r>
          </w:p>
        </w:tc>
        <w:tc>
          <w:tcPr>
            <w:tcW w:w="2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响应文件响应</w:t>
            </w:r>
          </w:p>
        </w:tc>
      </w:tr>
      <w:tr>
        <w:tblPrEx>
          <w:tblCellMar>
            <w:top w:w="0" w:type="dxa"/>
            <w:left w:w="10" w:type="dxa"/>
            <w:bottom w:w="0" w:type="dxa"/>
            <w:right w:w="10"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c>
          <w:tcPr>
            <w:tcW w:w="2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c>
          <w:tcPr>
            <w:tcW w:w="2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c>
          <w:tcPr>
            <w:tcW w:w="2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c>
          <w:tcPr>
            <w:tcW w:w="2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c>
          <w:tcPr>
            <w:tcW w:w="2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c>
          <w:tcPr>
            <w:tcW w:w="2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c>
          <w:tcPr>
            <w:tcW w:w="2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c>
          <w:tcPr>
            <w:tcW w:w="2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c>
          <w:tcPr>
            <w:tcW w:w="2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c>
          <w:tcPr>
            <w:tcW w:w="2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c>
          <w:tcPr>
            <w:tcW w:w="2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c>
          <w:tcPr>
            <w:tcW w:w="2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r>
    </w:tbl>
    <w:p>
      <w:pPr>
        <w:ind w:firstLine="482"/>
        <w:rPr>
          <w:rFonts w:hint="default" w:ascii="Times New Roman" w:hAnsi="Times New Roman" w:eastAsia="方正仿宋_GBK" w:cs="Times New Roman"/>
          <w:b/>
          <w:color w:val="auto"/>
          <w:sz w:val="24"/>
        </w:rPr>
      </w:pPr>
    </w:p>
    <w:p>
      <w:pPr>
        <w:ind w:firstLine="480"/>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注：供应商必须根据磋商文件要求据实逐条填写，不得虚假响应，虚假响应的，其响应文件无效并按规定追究其相关责任。</w:t>
      </w:r>
    </w:p>
    <w:p>
      <w:pPr>
        <w:spacing w:line="400" w:lineRule="auto"/>
        <w:ind w:firstLine="480"/>
        <w:jc w:val="left"/>
        <w:rPr>
          <w:rFonts w:hint="default" w:ascii="Times New Roman" w:hAnsi="Times New Roman" w:eastAsia="方正仿宋_GBK" w:cs="Times New Roman"/>
          <w:color w:val="auto"/>
          <w:sz w:val="24"/>
        </w:rPr>
      </w:pPr>
    </w:p>
    <w:p>
      <w:pPr>
        <w:spacing w:line="400" w:lineRule="auto"/>
        <w:ind w:firstLine="480"/>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供应商名称：XXX（盖单位公章）</w:t>
      </w:r>
    </w:p>
    <w:p>
      <w:pPr>
        <w:spacing w:line="400" w:lineRule="auto"/>
        <w:ind w:firstLine="480"/>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法定代表人/单位负责人或授权代表（签字或加盖个人印章）：XXX</w:t>
      </w:r>
    </w:p>
    <w:p>
      <w:pPr>
        <w:spacing w:line="400" w:lineRule="auto"/>
        <w:ind w:firstLine="540"/>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日期：XXX年XXX月XXX日</w:t>
      </w:r>
    </w:p>
    <w:p>
      <w:pPr>
        <w:spacing w:line="400" w:lineRule="auto"/>
        <w:rPr>
          <w:rFonts w:hint="default" w:ascii="Times New Roman" w:hAnsi="Times New Roman" w:eastAsia="方正仿宋_GBK" w:cs="Times New Roman"/>
          <w:color w:val="auto"/>
        </w:rPr>
      </w:pPr>
    </w:p>
    <w:p>
      <w:pPr>
        <w:spacing w:line="400" w:lineRule="auto"/>
        <w:rPr>
          <w:rFonts w:hint="default" w:ascii="Times New Roman" w:hAnsi="Times New Roman" w:eastAsia="方正仿宋_GBK" w:cs="Times New Roman"/>
          <w:color w:val="auto"/>
        </w:rPr>
      </w:pPr>
    </w:p>
    <w:p>
      <w:pPr>
        <w:spacing w:line="400" w:lineRule="auto"/>
        <w:rPr>
          <w:rFonts w:hint="default" w:ascii="Times New Roman" w:hAnsi="Times New Roman" w:eastAsia="方正仿宋_GBK" w:cs="Times New Roman"/>
          <w:color w:val="auto"/>
        </w:rPr>
      </w:pPr>
    </w:p>
    <w:p>
      <w:pPr>
        <w:tabs>
          <w:tab w:val="left" w:pos="0"/>
        </w:tabs>
        <w:spacing w:line="400" w:lineRule="auto"/>
        <w:ind w:left="420"/>
        <w:rPr>
          <w:rFonts w:hint="default" w:ascii="Times New Roman" w:hAnsi="Times New Roman" w:eastAsia="方正仿宋_GBK" w:cs="Times New Roman"/>
          <w:color w:val="auto"/>
        </w:rPr>
      </w:pPr>
    </w:p>
    <w:p>
      <w:pPr>
        <w:tabs>
          <w:tab w:val="left" w:pos="0"/>
        </w:tabs>
        <w:spacing w:after="120" w:line="480" w:lineRule="auto"/>
        <w:ind w:left="420"/>
        <w:rPr>
          <w:rFonts w:hint="default" w:ascii="Times New Roman" w:hAnsi="Times New Roman" w:eastAsia="方正仿宋_GBK" w:cs="Times New Roman"/>
          <w:color w:val="auto"/>
        </w:rPr>
      </w:pPr>
    </w:p>
    <w:p>
      <w:pPr>
        <w:tabs>
          <w:tab w:val="left" w:pos="0"/>
        </w:tabs>
        <w:spacing w:after="120" w:line="480" w:lineRule="auto"/>
        <w:ind w:left="420"/>
        <w:rPr>
          <w:rFonts w:hint="default" w:ascii="Times New Roman" w:hAnsi="Times New Roman" w:eastAsia="方正仿宋_GBK" w:cs="Times New Roman"/>
          <w:color w:val="auto"/>
        </w:rPr>
      </w:pPr>
    </w:p>
    <w:p>
      <w:pPr>
        <w:tabs>
          <w:tab w:val="left" w:pos="0"/>
        </w:tabs>
        <w:spacing w:after="120" w:line="480" w:lineRule="auto"/>
        <w:ind w:left="420"/>
        <w:rPr>
          <w:rFonts w:hint="default" w:ascii="Times New Roman" w:hAnsi="Times New Roman" w:eastAsia="方正仿宋_GBK" w:cs="Times New Roman"/>
          <w:color w:val="auto"/>
        </w:rPr>
      </w:pPr>
    </w:p>
    <w:p>
      <w:pPr>
        <w:tabs>
          <w:tab w:val="left" w:pos="0"/>
        </w:tabs>
        <w:spacing w:after="120" w:line="480" w:lineRule="auto"/>
        <w:ind w:left="420"/>
        <w:rPr>
          <w:rFonts w:hint="default" w:ascii="Times New Roman" w:hAnsi="Times New Roman" w:eastAsia="方正仿宋_GBK" w:cs="Times New Roman"/>
          <w:color w:val="auto"/>
        </w:rPr>
      </w:pPr>
    </w:p>
    <w:p>
      <w:pPr>
        <w:tabs>
          <w:tab w:val="left" w:pos="0"/>
        </w:tabs>
        <w:spacing w:after="120" w:line="480" w:lineRule="auto"/>
        <w:ind w:left="420"/>
        <w:rPr>
          <w:rFonts w:hint="default" w:ascii="Times New Roman" w:hAnsi="Times New Roman" w:eastAsia="方正仿宋_GBK" w:cs="Times New Roman"/>
          <w:color w:val="auto"/>
        </w:rPr>
      </w:pPr>
    </w:p>
    <w:p>
      <w:pPr>
        <w:tabs>
          <w:tab w:val="left" w:pos="0"/>
        </w:tabs>
        <w:spacing w:after="120" w:line="480" w:lineRule="auto"/>
        <w:ind w:left="420"/>
        <w:rPr>
          <w:rFonts w:hint="default" w:ascii="Times New Roman" w:hAnsi="Times New Roman" w:eastAsia="方正仿宋_GBK" w:cs="Times New Roman"/>
          <w:color w:val="auto"/>
        </w:rPr>
      </w:pPr>
    </w:p>
    <w:p>
      <w:pPr>
        <w:tabs>
          <w:tab w:val="left" w:pos="0"/>
        </w:tabs>
        <w:spacing w:after="120" w:line="480" w:lineRule="auto"/>
        <w:ind w:left="420"/>
        <w:rPr>
          <w:rFonts w:hint="default" w:ascii="Times New Roman" w:hAnsi="Times New Roman" w:eastAsia="方正仿宋_GBK" w:cs="Times New Roman"/>
          <w:b/>
          <w:color w:val="auto"/>
          <w:sz w:val="32"/>
        </w:rPr>
      </w:pPr>
    </w:p>
    <w:p>
      <w:pPr>
        <w:tabs>
          <w:tab w:val="left" w:pos="0"/>
        </w:tabs>
        <w:spacing w:after="120" w:line="480" w:lineRule="auto"/>
        <w:ind w:left="420"/>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b/>
          <w:color w:val="auto"/>
          <w:sz w:val="32"/>
        </w:rPr>
        <w:t>格式2-</w:t>
      </w:r>
      <w:r>
        <w:rPr>
          <w:rFonts w:hint="default" w:ascii="Times New Roman" w:hAnsi="Times New Roman" w:eastAsia="方正仿宋_GBK" w:cs="Times New Roman"/>
          <w:b/>
          <w:color w:val="auto"/>
          <w:sz w:val="32"/>
          <w:lang w:val="en-US" w:eastAsia="zh-CN"/>
        </w:rPr>
        <w:t>7</w:t>
      </w:r>
    </w:p>
    <w:p>
      <w:pPr>
        <w:tabs>
          <w:tab w:val="left" w:pos="0"/>
        </w:tabs>
        <w:spacing w:after="120" w:line="480" w:lineRule="auto"/>
        <w:ind w:left="420"/>
        <w:jc w:val="center"/>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 xml:space="preserve"> 商务应答表</w:t>
      </w:r>
    </w:p>
    <w:tbl>
      <w:tblPr>
        <w:tblStyle w:val="7"/>
        <w:tblW w:w="8522" w:type="dxa"/>
        <w:jc w:val="center"/>
        <w:tblLayout w:type="fixed"/>
        <w:tblCellMar>
          <w:top w:w="0" w:type="dxa"/>
          <w:left w:w="10" w:type="dxa"/>
          <w:bottom w:w="0" w:type="dxa"/>
          <w:right w:w="10" w:type="dxa"/>
        </w:tblCellMar>
      </w:tblPr>
      <w:tblGrid>
        <w:gridCol w:w="902"/>
        <w:gridCol w:w="2540"/>
        <w:gridCol w:w="2540"/>
        <w:gridCol w:w="2540"/>
      </w:tblGrid>
      <w:tr>
        <w:tblPrEx>
          <w:tblCellMar>
            <w:top w:w="0" w:type="dxa"/>
            <w:left w:w="10" w:type="dxa"/>
            <w:bottom w:w="0" w:type="dxa"/>
            <w:right w:w="10" w:type="dxa"/>
          </w:tblCellMar>
        </w:tblPrEx>
        <w:trPr>
          <w:jc w:val="center"/>
        </w:trPr>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序号</w:t>
            </w:r>
          </w:p>
        </w:tc>
        <w:tc>
          <w:tcPr>
            <w:tcW w:w="2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包号</w:t>
            </w:r>
          </w:p>
        </w:tc>
        <w:tc>
          <w:tcPr>
            <w:tcW w:w="2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采购文件要求</w:t>
            </w:r>
          </w:p>
        </w:tc>
        <w:tc>
          <w:tcPr>
            <w:tcW w:w="2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响应文件响应</w:t>
            </w:r>
          </w:p>
        </w:tc>
      </w:tr>
      <w:tr>
        <w:tblPrEx>
          <w:tblCellMar>
            <w:top w:w="0" w:type="dxa"/>
            <w:left w:w="10" w:type="dxa"/>
            <w:bottom w:w="0" w:type="dxa"/>
            <w:right w:w="10" w:type="dxa"/>
          </w:tblCellMar>
        </w:tblPrEx>
        <w:trPr>
          <w:jc w:val="center"/>
        </w:trPr>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c>
          <w:tcPr>
            <w:tcW w:w="2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c>
          <w:tcPr>
            <w:tcW w:w="2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c>
          <w:tcPr>
            <w:tcW w:w="2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c>
          <w:tcPr>
            <w:tcW w:w="2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c>
          <w:tcPr>
            <w:tcW w:w="2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c>
          <w:tcPr>
            <w:tcW w:w="2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c>
          <w:tcPr>
            <w:tcW w:w="2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c>
          <w:tcPr>
            <w:tcW w:w="2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c>
          <w:tcPr>
            <w:tcW w:w="2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c>
          <w:tcPr>
            <w:tcW w:w="2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c>
          <w:tcPr>
            <w:tcW w:w="2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c>
          <w:tcPr>
            <w:tcW w:w="2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eastAsia="方正仿宋_GBK" w:cs="Times New Roman"/>
                <w:color w:val="auto"/>
                <w:sz w:val="22"/>
              </w:rPr>
            </w:pPr>
          </w:p>
        </w:tc>
      </w:tr>
    </w:tbl>
    <w:p>
      <w:pPr>
        <w:ind w:firstLine="482"/>
        <w:rPr>
          <w:rFonts w:hint="default" w:ascii="Times New Roman" w:hAnsi="Times New Roman" w:eastAsia="方正仿宋_GBK" w:cs="Times New Roman"/>
          <w:b/>
          <w:color w:val="auto"/>
          <w:sz w:val="24"/>
        </w:rPr>
      </w:pPr>
    </w:p>
    <w:p>
      <w:pPr>
        <w:ind w:firstLine="480"/>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注意：供应商必须根据磋商文件要求据实逐条填写，不得虚假响应，虚假响应的，其响应文件无效并按规定追究其相关责任。</w:t>
      </w:r>
    </w:p>
    <w:p>
      <w:pPr>
        <w:spacing w:line="400" w:lineRule="auto"/>
        <w:ind w:firstLine="480"/>
        <w:jc w:val="left"/>
        <w:rPr>
          <w:rFonts w:hint="default" w:ascii="Times New Roman" w:hAnsi="Times New Roman" w:eastAsia="方正仿宋_GBK" w:cs="Times New Roman"/>
          <w:color w:val="auto"/>
          <w:sz w:val="24"/>
        </w:rPr>
      </w:pPr>
    </w:p>
    <w:p>
      <w:pPr>
        <w:spacing w:line="400" w:lineRule="auto"/>
        <w:ind w:firstLine="480"/>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供应商名称：XXX（盖单位公章）</w:t>
      </w:r>
    </w:p>
    <w:p>
      <w:pPr>
        <w:spacing w:line="400" w:lineRule="auto"/>
        <w:ind w:firstLine="540"/>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法定代表人/单位负责人或授权代表（签字或加盖个人印章）：XXX</w:t>
      </w:r>
    </w:p>
    <w:p>
      <w:pPr>
        <w:spacing w:line="400" w:lineRule="auto"/>
        <w:ind w:firstLine="540"/>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日期：XXX年XXX月XXX日</w:t>
      </w:r>
    </w:p>
    <w:p>
      <w:pPr>
        <w:spacing w:line="400" w:lineRule="auto"/>
        <w:ind w:firstLine="540"/>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w:t>
      </w:r>
    </w:p>
    <w:p>
      <w:pPr>
        <w:jc w:val="left"/>
        <w:rPr>
          <w:rFonts w:hint="default" w:ascii="Times New Roman" w:hAnsi="Times New Roman" w:eastAsia="方正仿宋_GBK" w:cs="Times New Roman"/>
          <w:color w:val="auto"/>
          <w:sz w:val="24"/>
        </w:rPr>
      </w:pPr>
    </w:p>
    <w:p>
      <w:pPr>
        <w:jc w:val="left"/>
        <w:rPr>
          <w:rFonts w:hint="default" w:ascii="Times New Roman" w:hAnsi="Times New Roman" w:eastAsia="方正仿宋_GBK" w:cs="Times New Roman"/>
          <w:b/>
          <w:color w:val="auto"/>
          <w:sz w:val="32"/>
        </w:rPr>
      </w:pPr>
    </w:p>
    <w:p>
      <w:pPr>
        <w:jc w:val="left"/>
        <w:rPr>
          <w:rFonts w:hint="default" w:ascii="Times New Roman" w:hAnsi="Times New Roman" w:eastAsia="方正仿宋_GBK" w:cs="Times New Roman"/>
          <w:b/>
          <w:color w:val="auto"/>
          <w:sz w:val="32"/>
        </w:rPr>
      </w:pPr>
    </w:p>
    <w:p>
      <w:pPr>
        <w:jc w:val="left"/>
        <w:rPr>
          <w:rFonts w:hint="default" w:ascii="Times New Roman" w:hAnsi="Times New Roman" w:eastAsia="方正仿宋_GBK" w:cs="Times New Roman"/>
          <w:b/>
          <w:color w:val="auto"/>
          <w:sz w:val="32"/>
        </w:rPr>
      </w:pPr>
    </w:p>
    <w:p>
      <w:pPr>
        <w:jc w:val="left"/>
        <w:rPr>
          <w:rFonts w:hint="default" w:ascii="Times New Roman" w:hAnsi="Times New Roman" w:eastAsia="方正仿宋_GBK" w:cs="Times New Roman"/>
          <w:b/>
          <w:color w:val="auto"/>
          <w:sz w:val="32"/>
        </w:rPr>
      </w:pPr>
    </w:p>
    <w:p>
      <w:pPr>
        <w:jc w:val="left"/>
        <w:rPr>
          <w:rFonts w:hint="default" w:ascii="Times New Roman" w:hAnsi="Times New Roman" w:eastAsia="方正仿宋_GBK" w:cs="Times New Roman"/>
          <w:b/>
          <w:color w:val="auto"/>
          <w:sz w:val="32"/>
        </w:rPr>
      </w:pPr>
    </w:p>
    <w:p>
      <w:pPr>
        <w:jc w:val="left"/>
        <w:rPr>
          <w:rFonts w:hint="default" w:ascii="Times New Roman" w:hAnsi="Times New Roman" w:eastAsia="方正仿宋_GBK" w:cs="Times New Roman"/>
          <w:b/>
          <w:color w:val="auto"/>
          <w:sz w:val="32"/>
        </w:rPr>
      </w:pPr>
    </w:p>
    <w:p>
      <w:pPr>
        <w:jc w:val="left"/>
        <w:rPr>
          <w:rFonts w:hint="default" w:ascii="Times New Roman" w:hAnsi="Times New Roman" w:eastAsia="方正仿宋_GBK" w:cs="Times New Roman"/>
          <w:b/>
          <w:color w:val="auto"/>
          <w:sz w:val="32"/>
        </w:rPr>
      </w:pPr>
    </w:p>
    <w:p>
      <w:pPr>
        <w:jc w:val="left"/>
        <w:rPr>
          <w:rFonts w:hint="default" w:ascii="Times New Roman" w:hAnsi="Times New Roman" w:eastAsia="方正仿宋_GBK" w:cs="Times New Roman"/>
          <w:b/>
          <w:color w:val="auto"/>
          <w:sz w:val="32"/>
        </w:rPr>
      </w:pPr>
    </w:p>
    <w:p>
      <w:pPr>
        <w:jc w:val="left"/>
        <w:rPr>
          <w:rFonts w:hint="default" w:ascii="Times New Roman" w:hAnsi="Times New Roman" w:eastAsia="方正仿宋_GBK" w:cs="Times New Roman"/>
          <w:b/>
          <w:color w:val="auto"/>
          <w:sz w:val="32"/>
        </w:rPr>
      </w:pPr>
    </w:p>
    <w:p>
      <w:pPr>
        <w:jc w:val="left"/>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b/>
          <w:color w:val="auto"/>
          <w:sz w:val="32"/>
        </w:rPr>
        <w:t>格式2-</w:t>
      </w:r>
      <w:r>
        <w:rPr>
          <w:rFonts w:hint="default" w:ascii="Times New Roman" w:hAnsi="Times New Roman" w:eastAsia="方正仿宋_GBK" w:cs="Times New Roman"/>
          <w:b/>
          <w:color w:val="auto"/>
          <w:sz w:val="32"/>
          <w:lang w:val="en-US" w:eastAsia="zh-CN"/>
        </w:rPr>
        <w:t>8</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 xml:space="preserve"> 商务、技术、服务应答附表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8"/>
        </w:rPr>
      </w:pPr>
      <w:r>
        <w:rPr>
          <w:rFonts w:hint="default" w:ascii="Times New Roman" w:hAnsi="Times New Roman" w:eastAsia="方正仿宋_GBK" w:cs="Times New Roman"/>
          <w:b/>
          <w:color w:val="auto"/>
          <w:sz w:val="32"/>
        </w:rPr>
        <w:t>（仅用于成交结果公告，此表不作为评审内容）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Style w:val="7"/>
        <w:tblW w:w="8522" w:type="dxa"/>
        <w:tblInd w:w="0" w:type="dxa"/>
        <w:tblLayout w:type="fixed"/>
        <w:tblCellMar>
          <w:top w:w="0" w:type="dxa"/>
          <w:left w:w="10" w:type="dxa"/>
          <w:bottom w:w="0" w:type="dxa"/>
          <w:right w:w="10" w:type="dxa"/>
        </w:tblCellMar>
      </w:tblPr>
      <w:tblGrid>
        <w:gridCol w:w="1136"/>
        <w:gridCol w:w="390"/>
        <w:gridCol w:w="1455"/>
        <w:gridCol w:w="238"/>
        <w:gridCol w:w="881"/>
        <w:gridCol w:w="741"/>
        <w:gridCol w:w="1313"/>
        <w:gridCol w:w="807"/>
        <w:gridCol w:w="1561"/>
      </w:tblGrid>
      <w:tr>
        <w:tblPrEx>
          <w:tblCellMar>
            <w:top w:w="0" w:type="dxa"/>
            <w:left w:w="10" w:type="dxa"/>
            <w:bottom w:w="0" w:type="dxa"/>
            <w:right w:w="10" w:type="dxa"/>
          </w:tblCellMar>
        </w:tblPrEx>
        <w:tc>
          <w:tcPr>
            <w:tcW w:w="8522" w:type="dxa"/>
            <w:gridSpan w:val="9"/>
            <w:tcBorders>
              <w:top w:val="single" w:color="000000" w:sz="18" w:space="0"/>
              <w:left w:val="single" w:color="000000" w:sz="18" w:space="0"/>
              <w:bottom w:val="single" w:color="000000" w:sz="18" w:space="0"/>
              <w:right w:val="single" w:color="000000" w:sz="18"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color w:val="auto"/>
                <w:sz w:val="24"/>
              </w:rPr>
              <w:t>中标（成交）供应商的相关信息</w:t>
            </w:r>
          </w:p>
        </w:tc>
      </w:tr>
      <w:tr>
        <w:tblPrEx>
          <w:tblCellMar>
            <w:top w:w="0" w:type="dxa"/>
            <w:left w:w="10" w:type="dxa"/>
            <w:bottom w:w="0" w:type="dxa"/>
            <w:right w:w="10" w:type="dxa"/>
          </w:tblCellMar>
        </w:tblPrEx>
        <w:tc>
          <w:tcPr>
            <w:tcW w:w="1526" w:type="dxa"/>
            <w:gridSpan w:val="2"/>
            <w:tcBorders>
              <w:top w:val="single" w:color="000000" w:sz="18" w:space="0"/>
              <w:left w:val="single" w:color="000000" w:sz="18" w:space="0"/>
              <w:bottom w:val="single" w:color="000000" w:sz="18" w:space="0"/>
              <w:right w:val="single" w:color="000000" w:sz="18"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*项目名称</w:t>
            </w:r>
          </w:p>
        </w:tc>
        <w:tc>
          <w:tcPr>
            <w:tcW w:w="6996" w:type="dxa"/>
            <w:gridSpan w:val="7"/>
            <w:tcBorders>
              <w:top w:val="single" w:color="000000" w:sz="18" w:space="0"/>
              <w:left w:val="single" w:color="000000" w:sz="18" w:space="0"/>
              <w:bottom w:val="single" w:color="000000" w:sz="18" w:space="0"/>
              <w:right w:val="single" w:color="000000" w:sz="18"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70"/>
              <w:textAlignment w:val="auto"/>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c>
          <w:tcPr>
            <w:tcW w:w="1526" w:type="dxa"/>
            <w:gridSpan w:val="2"/>
            <w:tcBorders>
              <w:top w:val="single" w:color="000000" w:sz="18" w:space="0"/>
              <w:left w:val="single" w:color="000000" w:sz="18" w:space="0"/>
              <w:bottom w:val="single" w:color="000000" w:sz="18" w:space="0"/>
              <w:right w:val="single" w:color="000000" w:sz="18"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*供应商名称</w:t>
            </w:r>
          </w:p>
        </w:tc>
        <w:tc>
          <w:tcPr>
            <w:tcW w:w="6996" w:type="dxa"/>
            <w:gridSpan w:val="7"/>
            <w:tcBorders>
              <w:top w:val="single" w:color="000000" w:sz="18" w:space="0"/>
              <w:left w:val="single" w:color="000000" w:sz="18" w:space="0"/>
              <w:bottom w:val="single" w:color="000000" w:sz="18" w:space="0"/>
              <w:right w:val="single" w:color="000000" w:sz="18"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70"/>
              <w:textAlignment w:val="auto"/>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c>
          <w:tcPr>
            <w:tcW w:w="1526" w:type="dxa"/>
            <w:gridSpan w:val="2"/>
            <w:tcBorders>
              <w:top w:val="single" w:color="000000" w:sz="18" w:space="0"/>
              <w:left w:val="single" w:color="000000" w:sz="18" w:space="0"/>
              <w:bottom w:val="single" w:color="000000" w:sz="18" w:space="0"/>
              <w:right w:val="single" w:color="000000" w:sz="18"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*注册地址</w:t>
            </w:r>
          </w:p>
        </w:tc>
        <w:tc>
          <w:tcPr>
            <w:tcW w:w="2574" w:type="dxa"/>
            <w:gridSpan w:val="3"/>
            <w:tcBorders>
              <w:top w:val="single" w:color="000000" w:sz="18" w:space="0"/>
              <w:left w:val="single" w:color="000000" w:sz="18" w:space="0"/>
              <w:bottom w:val="single" w:color="000000" w:sz="18"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sz w:val="22"/>
              </w:rPr>
            </w:pPr>
          </w:p>
        </w:tc>
        <w:tc>
          <w:tcPr>
            <w:tcW w:w="2861" w:type="dxa"/>
            <w:gridSpan w:val="3"/>
            <w:tcBorders>
              <w:top w:val="single" w:color="000000" w:sz="18" w:space="0"/>
              <w:left w:val="single" w:color="000000" w:sz="4" w:space="0"/>
              <w:bottom w:val="single" w:color="000000" w:sz="18"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*行政区域</w:t>
            </w:r>
          </w:p>
        </w:tc>
        <w:tc>
          <w:tcPr>
            <w:tcW w:w="1561" w:type="dxa"/>
            <w:tcBorders>
              <w:top w:val="single" w:color="000000" w:sz="18" w:space="0"/>
              <w:left w:val="single" w:color="000000" w:sz="4" w:space="0"/>
              <w:bottom w:val="single" w:color="000000" w:sz="18" w:space="0"/>
              <w:right w:val="single" w:color="000000" w:sz="18"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70"/>
              <w:textAlignment w:val="auto"/>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c>
          <w:tcPr>
            <w:tcW w:w="1526" w:type="dxa"/>
            <w:gridSpan w:val="2"/>
            <w:tcBorders>
              <w:top w:val="single" w:color="000000" w:sz="18" w:space="0"/>
              <w:left w:val="single" w:color="000000" w:sz="18" w:space="0"/>
              <w:bottom w:val="single" w:color="000000" w:sz="18" w:space="0"/>
              <w:right w:val="single" w:color="000000" w:sz="18"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*供应商规模</w:t>
            </w:r>
          </w:p>
        </w:tc>
        <w:tc>
          <w:tcPr>
            <w:tcW w:w="6996" w:type="dxa"/>
            <w:gridSpan w:val="7"/>
            <w:tcBorders>
              <w:top w:val="single" w:color="000000" w:sz="18" w:space="0"/>
              <w:left w:val="single" w:color="000000" w:sz="18" w:space="0"/>
              <w:bottom w:val="single" w:color="000000" w:sz="18" w:space="0"/>
              <w:right w:val="single" w:color="000000" w:sz="18"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□大型企业□中型企业□小微型企业（对应处打“√”）</w:t>
            </w:r>
          </w:p>
        </w:tc>
      </w:tr>
      <w:tr>
        <w:tblPrEx>
          <w:tblCellMar>
            <w:top w:w="0" w:type="dxa"/>
            <w:left w:w="10" w:type="dxa"/>
            <w:bottom w:w="0" w:type="dxa"/>
            <w:right w:w="10" w:type="dxa"/>
          </w:tblCellMar>
        </w:tblPrEx>
        <w:tc>
          <w:tcPr>
            <w:tcW w:w="1526" w:type="dxa"/>
            <w:gridSpan w:val="2"/>
            <w:vMerge w:val="restart"/>
            <w:tcBorders>
              <w:top w:val="single" w:color="000000" w:sz="18" w:space="0"/>
              <w:left w:val="single" w:color="000000" w:sz="18" w:space="0"/>
              <w:bottom w:val="single" w:color="000000" w:sz="18" w:space="0"/>
              <w:right w:val="single" w:color="000000" w:sz="18"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*单位联系方式</w:t>
            </w:r>
          </w:p>
        </w:tc>
        <w:tc>
          <w:tcPr>
            <w:tcW w:w="1455" w:type="dxa"/>
            <w:tcBorders>
              <w:top w:val="single" w:color="000000" w:sz="18" w:space="0"/>
              <w:left w:val="single" w:color="000000" w:sz="18" w:space="0"/>
              <w:bottom w:val="single" w:color="000000" w:sz="18" w:space="0"/>
              <w:right w:val="single" w:color="000000" w:sz="18"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*单位联系人</w:t>
            </w:r>
          </w:p>
        </w:tc>
        <w:tc>
          <w:tcPr>
            <w:tcW w:w="1860" w:type="dxa"/>
            <w:gridSpan w:val="3"/>
            <w:tcBorders>
              <w:top w:val="single" w:color="000000" w:sz="18" w:space="0"/>
              <w:left w:val="single" w:color="000000" w:sz="18" w:space="0"/>
              <w:bottom w:val="single" w:color="000000" w:sz="18" w:space="0"/>
              <w:right w:val="single" w:color="000000" w:sz="18"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70"/>
              <w:textAlignment w:val="auto"/>
              <w:rPr>
                <w:rFonts w:hint="default" w:ascii="Times New Roman" w:hAnsi="Times New Roman" w:eastAsia="方正仿宋_GBK" w:cs="Times New Roman"/>
                <w:color w:val="auto"/>
                <w:sz w:val="22"/>
              </w:rPr>
            </w:pPr>
          </w:p>
        </w:tc>
        <w:tc>
          <w:tcPr>
            <w:tcW w:w="1313" w:type="dxa"/>
            <w:tcBorders>
              <w:top w:val="single" w:color="000000" w:sz="18" w:space="0"/>
              <w:left w:val="single" w:color="000000" w:sz="18" w:space="0"/>
              <w:bottom w:val="single" w:color="000000" w:sz="18" w:space="0"/>
              <w:right w:val="single" w:color="000000" w:sz="18"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*单位电话</w:t>
            </w:r>
          </w:p>
        </w:tc>
        <w:tc>
          <w:tcPr>
            <w:tcW w:w="2368" w:type="dxa"/>
            <w:gridSpan w:val="2"/>
            <w:tcBorders>
              <w:top w:val="single" w:color="000000" w:sz="18" w:space="0"/>
              <w:left w:val="single" w:color="000000" w:sz="18" w:space="0"/>
              <w:bottom w:val="single" w:color="000000" w:sz="18" w:space="0"/>
              <w:right w:val="single" w:color="000000" w:sz="18"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70"/>
              <w:textAlignment w:val="auto"/>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c>
          <w:tcPr>
            <w:tcW w:w="1526" w:type="dxa"/>
            <w:gridSpan w:val="2"/>
            <w:vMerge w:val="continue"/>
            <w:tcBorders>
              <w:top w:val="single" w:color="000000" w:sz="18" w:space="0"/>
              <w:left w:val="single" w:color="000000" w:sz="18" w:space="0"/>
              <w:bottom w:val="single" w:color="000000" w:sz="18" w:space="0"/>
              <w:right w:val="single" w:color="000000" w:sz="18"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200" w:line="240" w:lineRule="exact"/>
              <w:jc w:val="left"/>
              <w:textAlignment w:val="auto"/>
              <w:rPr>
                <w:rFonts w:hint="default" w:ascii="Times New Roman" w:hAnsi="Times New Roman" w:eastAsia="方正仿宋_GBK" w:cs="Times New Roman"/>
                <w:color w:val="auto"/>
                <w:sz w:val="22"/>
              </w:rPr>
            </w:pPr>
          </w:p>
        </w:tc>
        <w:tc>
          <w:tcPr>
            <w:tcW w:w="1455" w:type="dxa"/>
            <w:tcBorders>
              <w:top w:val="single" w:color="000000" w:sz="18" w:space="0"/>
              <w:left w:val="single" w:color="000000" w:sz="18" w:space="0"/>
              <w:bottom w:val="single" w:color="000000" w:sz="18" w:space="0"/>
              <w:right w:val="single" w:color="000000" w:sz="18"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*单位邮箱</w:t>
            </w:r>
          </w:p>
        </w:tc>
        <w:tc>
          <w:tcPr>
            <w:tcW w:w="5541" w:type="dxa"/>
            <w:gridSpan w:val="6"/>
            <w:tcBorders>
              <w:top w:val="single" w:color="000000" w:sz="18" w:space="0"/>
              <w:left w:val="single" w:color="000000" w:sz="18" w:space="0"/>
              <w:bottom w:val="single" w:color="000000" w:sz="18" w:space="0"/>
              <w:right w:val="single" w:color="000000" w:sz="18"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70"/>
              <w:textAlignment w:val="auto"/>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c>
          <w:tcPr>
            <w:tcW w:w="8522" w:type="dxa"/>
            <w:gridSpan w:val="9"/>
            <w:tcBorders>
              <w:top w:val="single" w:color="000000" w:sz="18" w:space="0"/>
              <w:left w:val="single" w:color="000000" w:sz="18" w:space="0"/>
              <w:bottom w:val="single" w:color="000000" w:sz="18" w:space="0"/>
              <w:right w:val="single" w:color="000000" w:sz="18"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72"/>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color w:val="auto"/>
                <w:sz w:val="24"/>
              </w:rPr>
              <w:t>注：以上*号项信息供应商须如实填写，信息将录入四川省政府采购计划执行系统，若因供应商提供错误信息造成的问题，由其自身承担。</w:t>
            </w:r>
          </w:p>
        </w:tc>
      </w:tr>
      <w:tr>
        <w:tblPrEx>
          <w:tblCellMar>
            <w:top w:w="0" w:type="dxa"/>
            <w:left w:w="10" w:type="dxa"/>
            <w:bottom w:w="0" w:type="dxa"/>
            <w:right w:w="10" w:type="dxa"/>
          </w:tblCellMar>
        </w:tblPrEx>
        <w:tc>
          <w:tcPr>
            <w:tcW w:w="1136" w:type="dxa"/>
            <w:vMerge w:val="restart"/>
            <w:tcBorders>
              <w:top w:val="single" w:color="000000" w:sz="18" w:space="0"/>
              <w:left w:val="single" w:color="000000" w:sz="18" w:space="0"/>
              <w:bottom w:val="single" w:color="000000" w:sz="18"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color w:val="auto"/>
                <w:sz w:val="24"/>
              </w:rPr>
              <w:t>供应商应答“采购文件”的主要内容</w:t>
            </w:r>
          </w:p>
        </w:tc>
        <w:tc>
          <w:tcPr>
            <w:tcW w:w="2083" w:type="dxa"/>
            <w:gridSpan w:val="3"/>
            <w:tcBorders>
              <w:top w:val="single" w:color="000000" w:sz="18" w:space="0"/>
              <w:left w:val="single" w:color="000000" w:sz="4" w:space="0"/>
              <w:bottom w:val="single" w:color="000000" w:sz="18"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主要中标或者成交标的的名称</w:t>
            </w:r>
          </w:p>
        </w:tc>
        <w:tc>
          <w:tcPr>
            <w:tcW w:w="5303" w:type="dxa"/>
            <w:gridSpan w:val="5"/>
            <w:tcBorders>
              <w:top w:val="single" w:color="000000" w:sz="18" w:space="0"/>
              <w:left w:val="single" w:color="000000" w:sz="4" w:space="0"/>
              <w:bottom w:val="single" w:color="000000" w:sz="18" w:space="0"/>
              <w:right w:val="single" w:color="000000" w:sz="18"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c>
          <w:tcPr>
            <w:tcW w:w="1136" w:type="dxa"/>
            <w:vMerge w:val="continue"/>
            <w:tcBorders>
              <w:top w:val="single" w:color="000000" w:sz="18" w:space="0"/>
              <w:left w:val="single" w:color="000000" w:sz="18" w:space="0"/>
              <w:bottom w:val="single" w:color="000000" w:sz="18"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200" w:line="240" w:lineRule="exact"/>
              <w:jc w:val="left"/>
              <w:textAlignment w:val="auto"/>
              <w:rPr>
                <w:rFonts w:hint="default" w:ascii="Times New Roman" w:hAnsi="Times New Roman" w:eastAsia="方正仿宋_GBK" w:cs="Times New Roman"/>
                <w:color w:val="auto"/>
                <w:sz w:val="22"/>
              </w:rPr>
            </w:pPr>
          </w:p>
        </w:tc>
        <w:tc>
          <w:tcPr>
            <w:tcW w:w="2083" w:type="dxa"/>
            <w:gridSpan w:val="3"/>
            <w:tcBorders>
              <w:top w:val="single" w:color="000000" w:sz="18" w:space="0"/>
              <w:left w:val="single" w:color="000000" w:sz="4" w:space="0"/>
              <w:bottom w:val="single" w:color="000000" w:sz="18"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主要中标或者成交标的的规格型号</w:t>
            </w:r>
          </w:p>
        </w:tc>
        <w:tc>
          <w:tcPr>
            <w:tcW w:w="5303" w:type="dxa"/>
            <w:gridSpan w:val="5"/>
            <w:tcBorders>
              <w:top w:val="single" w:color="000000" w:sz="18" w:space="0"/>
              <w:left w:val="single" w:color="000000" w:sz="4" w:space="0"/>
              <w:bottom w:val="single" w:color="000000" w:sz="18" w:space="0"/>
              <w:right w:val="single" w:color="000000" w:sz="18"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c>
          <w:tcPr>
            <w:tcW w:w="1136" w:type="dxa"/>
            <w:vMerge w:val="continue"/>
            <w:tcBorders>
              <w:top w:val="single" w:color="000000" w:sz="18" w:space="0"/>
              <w:left w:val="single" w:color="000000" w:sz="18" w:space="0"/>
              <w:bottom w:val="single" w:color="000000" w:sz="18"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200" w:line="240" w:lineRule="exact"/>
              <w:jc w:val="left"/>
              <w:textAlignment w:val="auto"/>
              <w:rPr>
                <w:rFonts w:hint="default" w:ascii="Times New Roman" w:hAnsi="Times New Roman" w:eastAsia="方正仿宋_GBK" w:cs="Times New Roman"/>
                <w:color w:val="auto"/>
                <w:sz w:val="22"/>
              </w:rPr>
            </w:pPr>
          </w:p>
        </w:tc>
        <w:tc>
          <w:tcPr>
            <w:tcW w:w="2083" w:type="dxa"/>
            <w:gridSpan w:val="3"/>
            <w:tcBorders>
              <w:top w:val="single" w:color="000000" w:sz="18" w:space="0"/>
              <w:left w:val="single" w:color="000000" w:sz="4" w:space="0"/>
              <w:bottom w:val="single" w:color="000000" w:sz="18"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主要中标或者成交标的的数量</w:t>
            </w:r>
          </w:p>
        </w:tc>
        <w:tc>
          <w:tcPr>
            <w:tcW w:w="5303" w:type="dxa"/>
            <w:gridSpan w:val="5"/>
            <w:tcBorders>
              <w:top w:val="single" w:color="000000" w:sz="18" w:space="0"/>
              <w:left w:val="single" w:color="000000" w:sz="4" w:space="0"/>
              <w:bottom w:val="single" w:color="000000" w:sz="18" w:space="0"/>
              <w:right w:val="single" w:color="000000" w:sz="18"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c>
          <w:tcPr>
            <w:tcW w:w="1136" w:type="dxa"/>
            <w:vMerge w:val="continue"/>
            <w:tcBorders>
              <w:top w:val="single" w:color="000000" w:sz="18" w:space="0"/>
              <w:left w:val="single" w:color="000000" w:sz="18" w:space="0"/>
              <w:bottom w:val="single" w:color="000000" w:sz="18"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200" w:line="240" w:lineRule="exact"/>
              <w:jc w:val="left"/>
              <w:textAlignment w:val="auto"/>
              <w:rPr>
                <w:rFonts w:hint="default" w:ascii="Times New Roman" w:hAnsi="Times New Roman" w:eastAsia="方正仿宋_GBK" w:cs="Times New Roman"/>
                <w:color w:val="auto"/>
                <w:sz w:val="22"/>
              </w:rPr>
            </w:pPr>
          </w:p>
        </w:tc>
        <w:tc>
          <w:tcPr>
            <w:tcW w:w="2083" w:type="dxa"/>
            <w:gridSpan w:val="3"/>
            <w:tcBorders>
              <w:top w:val="single" w:color="000000" w:sz="18" w:space="0"/>
              <w:left w:val="single" w:color="000000" w:sz="4" w:space="0"/>
              <w:bottom w:val="single" w:color="000000" w:sz="18"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主要中标或者成交标的的单价</w:t>
            </w:r>
          </w:p>
        </w:tc>
        <w:tc>
          <w:tcPr>
            <w:tcW w:w="5303" w:type="dxa"/>
            <w:gridSpan w:val="5"/>
            <w:tcBorders>
              <w:top w:val="single" w:color="000000" w:sz="18" w:space="0"/>
              <w:left w:val="single" w:color="000000" w:sz="4" w:space="0"/>
              <w:bottom w:val="single" w:color="000000" w:sz="18" w:space="0"/>
              <w:right w:val="single" w:color="000000" w:sz="18"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c>
          <w:tcPr>
            <w:tcW w:w="1136" w:type="dxa"/>
            <w:vMerge w:val="continue"/>
            <w:tcBorders>
              <w:top w:val="single" w:color="000000" w:sz="18" w:space="0"/>
              <w:left w:val="single" w:color="000000" w:sz="18" w:space="0"/>
              <w:bottom w:val="single" w:color="000000" w:sz="18"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200" w:line="240" w:lineRule="exact"/>
              <w:jc w:val="left"/>
              <w:textAlignment w:val="auto"/>
              <w:rPr>
                <w:rFonts w:hint="default" w:ascii="Times New Roman" w:hAnsi="Times New Roman" w:eastAsia="方正仿宋_GBK" w:cs="Times New Roman"/>
                <w:color w:val="auto"/>
                <w:sz w:val="22"/>
              </w:rPr>
            </w:pPr>
          </w:p>
        </w:tc>
        <w:tc>
          <w:tcPr>
            <w:tcW w:w="2083" w:type="dxa"/>
            <w:gridSpan w:val="3"/>
            <w:tcBorders>
              <w:top w:val="single" w:color="000000" w:sz="18" w:space="0"/>
              <w:left w:val="single" w:color="000000" w:sz="4" w:space="0"/>
              <w:bottom w:val="single" w:color="000000" w:sz="18"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主要中标或者成交标的的服务要求（如：交货期、质保期、售后服务等等）</w:t>
            </w:r>
          </w:p>
        </w:tc>
        <w:tc>
          <w:tcPr>
            <w:tcW w:w="5303" w:type="dxa"/>
            <w:gridSpan w:val="5"/>
            <w:tcBorders>
              <w:top w:val="single" w:color="000000" w:sz="18" w:space="0"/>
              <w:left w:val="single" w:color="000000" w:sz="4" w:space="0"/>
              <w:bottom w:val="single" w:color="000000" w:sz="18" w:space="0"/>
              <w:right w:val="single" w:color="000000" w:sz="18" w:space="0"/>
            </w:tcBorders>
            <w:shd w:val="clear" w:color="000000" w:fill="FFFFFF"/>
            <w:tcMar>
              <w:left w:w="108"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注：</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供应商需如实完善表格内容。</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供应商应答的主要内容应与响应文件一致，可以进行简要概括性表述。</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供应商应答的主要内容仅用于结果公告，供应商自行完善的内容视为不涉及供应商商业秘密。若供应商没有填写或没有递交此表，视为允许采购组织部门将供应商响应文件中所有相关的应答内容进行公告。</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供应商名称：（盖章）</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法定代表人/单位负责人或授权代表（签字或加盖个人印章）：</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方正仿宋_GBK" w:cs="Times New Roman"/>
          <w:b/>
          <w:color w:val="auto"/>
          <w:sz w:val="32"/>
        </w:rPr>
      </w:pPr>
      <w:r>
        <w:rPr>
          <w:rFonts w:hint="default" w:ascii="Times New Roman" w:hAnsi="Times New Roman" w:eastAsia="方正仿宋_GBK" w:cs="Times New Roman"/>
          <w:color w:val="auto"/>
          <w:sz w:val="24"/>
        </w:rPr>
        <w:t>报价日期:</w:t>
      </w:r>
    </w:p>
    <w:p>
      <w:pPr>
        <w:spacing w:line="360" w:lineRule="auto"/>
        <w:jc w:val="left"/>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b/>
          <w:color w:val="auto"/>
          <w:sz w:val="32"/>
        </w:rPr>
        <w:t>格式2-</w:t>
      </w:r>
      <w:r>
        <w:rPr>
          <w:rFonts w:hint="default" w:ascii="Times New Roman" w:hAnsi="Times New Roman" w:eastAsia="方正仿宋_GBK" w:cs="Times New Roman"/>
          <w:b/>
          <w:color w:val="auto"/>
          <w:sz w:val="32"/>
          <w:lang w:val="en-US" w:eastAsia="zh-CN"/>
        </w:rPr>
        <w:t>9</w:t>
      </w:r>
    </w:p>
    <w:p>
      <w:pPr>
        <w:jc w:val="center"/>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 xml:space="preserve"> 供应商类似项目业绩一览表</w:t>
      </w:r>
    </w:p>
    <w:p>
      <w:pPr>
        <w:spacing w:line="400" w:lineRule="auto"/>
        <w:rPr>
          <w:rFonts w:hint="default" w:ascii="Times New Roman" w:hAnsi="Times New Roman" w:eastAsia="方正仿宋_GBK" w:cs="Times New Roman"/>
          <w:color w:val="auto"/>
          <w:sz w:val="24"/>
        </w:rPr>
      </w:pPr>
    </w:p>
    <w:tbl>
      <w:tblPr>
        <w:tblStyle w:val="7"/>
        <w:tblW w:w="8414" w:type="dxa"/>
        <w:jc w:val="center"/>
        <w:tblLayout w:type="fixed"/>
        <w:tblCellMar>
          <w:top w:w="0" w:type="dxa"/>
          <w:left w:w="10" w:type="dxa"/>
          <w:bottom w:w="0" w:type="dxa"/>
          <w:right w:w="10" w:type="dxa"/>
        </w:tblCellMar>
      </w:tblPr>
      <w:tblGrid>
        <w:gridCol w:w="571"/>
        <w:gridCol w:w="1026"/>
        <w:gridCol w:w="951"/>
        <w:gridCol w:w="850"/>
        <w:gridCol w:w="1583"/>
        <w:gridCol w:w="1755"/>
        <w:gridCol w:w="1678"/>
      </w:tblGrid>
      <w:tr>
        <w:tblPrEx>
          <w:tblCellMar>
            <w:top w:w="0" w:type="dxa"/>
            <w:left w:w="10" w:type="dxa"/>
            <w:bottom w:w="0" w:type="dxa"/>
            <w:right w:w="10" w:type="dxa"/>
          </w:tblCellMar>
        </w:tblPrEx>
        <w:trPr>
          <w:jc w:val="center"/>
        </w:trPr>
        <w:tc>
          <w:tcPr>
            <w:tcW w:w="57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ind w:firstLine="105"/>
              <w:jc w:val="center"/>
              <w:rPr>
                <w:rFonts w:hint="default" w:ascii="Times New Roman" w:hAnsi="Times New Roman" w:eastAsia="方正仿宋_GBK" w:cs="Times New Roman"/>
                <w:color w:val="auto"/>
              </w:rPr>
            </w:pPr>
            <w:r>
              <w:rPr>
                <w:rFonts w:hint="default" w:ascii="Times New Roman" w:hAnsi="Times New Roman" w:eastAsia="方正仿宋_GBK" w:cs="Times New Roman"/>
                <w:b/>
                <w:color w:val="auto"/>
              </w:rPr>
              <w:t>年份</w:t>
            </w:r>
          </w:p>
        </w:tc>
        <w:tc>
          <w:tcPr>
            <w:tcW w:w="1026"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rPr>
            </w:pPr>
            <w:r>
              <w:rPr>
                <w:rFonts w:hint="default" w:ascii="Times New Roman" w:hAnsi="Times New Roman" w:eastAsia="方正仿宋_GBK" w:cs="Times New Roman"/>
                <w:b/>
                <w:color w:val="auto"/>
              </w:rPr>
              <w:t>用户名称</w:t>
            </w:r>
          </w:p>
        </w:tc>
        <w:tc>
          <w:tcPr>
            <w:tcW w:w="95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rPr>
            </w:pPr>
            <w:r>
              <w:rPr>
                <w:rFonts w:hint="default" w:ascii="Times New Roman" w:hAnsi="Times New Roman" w:eastAsia="方正仿宋_GBK" w:cs="Times New Roman"/>
                <w:b/>
                <w:color w:val="auto"/>
              </w:rPr>
              <w:t>项目名称</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rPr>
            </w:pPr>
            <w:r>
              <w:rPr>
                <w:rFonts w:hint="default" w:ascii="Times New Roman" w:hAnsi="Times New Roman" w:eastAsia="方正仿宋_GBK" w:cs="Times New Roman"/>
                <w:b/>
                <w:color w:val="auto"/>
              </w:rPr>
              <w:t>完成时间</w:t>
            </w:r>
          </w:p>
        </w:tc>
        <w:tc>
          <w:tcPr>
            <w:tcW w:w="1583"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ind w:firstLine="105"/>
              <w:jc w:val="center"/>
              <w:rPr>
                <w:rFonts w:hint="default" w:ascii="Times New Roman" w:hAnsi="Times New Roman" w:eastAsia="方正仿宋_GBK" w:cs="Times New Roman"/>
                <w:color w:val="auto"/>
              </w:rPr>
            </w:pPr>
            <w:r>
              <w:rPr>
                <w:rFonts w:hint="default" w:ascii="Times New Roman" w:hAnsi="Times New Roman" w:eastAsia="方正仿宋_GBK" w:cs="Times New Roman"/>
                <w:b/>
                <w:color w:val="auto"/>
              </w:rPr>
              <w:t>合同金额</w:t>
            </w:r>
          </w:p>
        </w:tc>
        <w:tc>
          <w:tcPr>
            <w:tcW w:w="1755"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rPr>
            </w:pPr>
            <w:r>
              <w:rPr>
                <w:rFonts w:hint="default" w:ascii="Times New Roman" w:hAnsi="Times New Roman" w:eastAsia="方正仿宋_GBK" w:cs="Times New Roman"/>
                <w:b/>
                <w:color w:val="auto"/>
              </w:rPr>
              <w:t>是否通过验收</w:t>
            </w:r>
          </w:p>
        </w:tc>
        <w:tc>
          <w:tcPr>
            <w:tcW w:w="1678"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rPr>
            </w:pPr>
            <w:r>
              <w:rPr>
                <w:rFonts w:hint="default" w:ascii="Times New Roman" w:hAnsi="Times New Roman" w:eastAsia="方正仿宋_GBK" w:cs="Times New Roman"/>
                <w:b/>
                <w:color w:val="auto"/>
              </w:rPr>
              <w:t>备注</w:t>
            </w:r>
          </w:p>
        </w:tc>
      </w:tr>
      <w:tr>
        <w:tblPrEx>
          <w:tblCellMar>
            <w:top w:w="0" w:type="dxa"/>
            <w:left w:w="10" w:type="dxa"/>
            <w:bottom w:w="0" w:type="dxa"/>
            <w:right w:w="10" w:type="dxa"/>
          </w:tblCellMar>
        </w:tblPrEx>
        <w:trPr>
          <w:jc w:val="center"/>
        </w:trPr>
        <w:tc>
          <w:tcPr>
            <w:tcW w:w="57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026"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95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583"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755"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678"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57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026"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95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583"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755"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678"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57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026"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95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583"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755"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678"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57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026"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95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583"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755"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678"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57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rPr>
                <w:rFonts w:hint="default" w:ascii="Times New Roman" w:hAnsi="Times New Roman" w:eastAsia="方正仿宋_GBK" w:cs="Times New Roman"/>
                <w:color w:val="auto"/>
                <w:sz w:val="22"/>
              </w:rPr>
            </w:pPr>
          </w:p>
        </w:tc>
        <w:tc>
          <w:tcPr>
            <w:tcW w:w="1026"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rPr>
                <w:rFonts w:hint="default" w:ascii="Times New Roman" w:hAnsi="Times New Roman" w:eastAsia="方正仿宋_GBK" w:cs="Times New Roman"/>
                <w:color w:val="auto"/>
                <w:sz w:val="22"/>
              </w:rPr>
            </w:pPr>
          </w:p>
        </w:tc>
        <w:tc>
          <w:tcPr>
            <w:tcW w:w="95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rPr>
                <w:rFonts w:hint="default" w:ascii="Times New Roman" w:hAnsi="Times New Roman" w:eastAsia="方正仿宋_GBK"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rPr>
                <w:rFonts w:hint="default" w:ascii="Times New Roman" w:hAnsi="Times New Roman" w:eastAsia="方正仿宋_GBK" w:cs="Times New Roman"/>
                <w:color w:val="auto"/>
                <w:sz w:val="22"/>
              </w:rPr>
            </w:pPr>
          </w:p>
        </w:tc>
        <w:tc>
          <w:tcPr>
            <w:tcW w:w="1583"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rPr>
                <w:rFonts w:hint="default" w:ascii="Times New Roman" w:hAnsi="Times New Roman" w:eastAsia="方正仿宋_GBK" w:cs="Times New Roman"/>
                <w:color w:val="auto"/>
                <w:sz w:val="22"/>
              </w:rPr>
            </w:pPr>
          </w:p>
        </w:tc>
        <w:tc>
          <w:tcPr>
            <w:tcW w:w="1755"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rPr>
                <w:rFonts w:hint="default" w:ascii="Times New Roman" w:hAnsi="Times New Roman" w:eastAsia="方正仿宋_GBK" w:cs="Times New Roman"/>
                <w:color w:val="auto"/>
                <w:sz w:val="22"/>
              </w:rPr>
            </w:pPr>
          </w:p>
        </w:tc>
        <w:tc>
          <w:tcPr>
            <w:tcW w:w="1678"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57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rPr>
                <w:rFonts w:hint="default" w:ascii="Times New Roman" w:hAnsi="Times New Roman" w:eastAsia="方正仿宋_GBK" w:cs="Times New Roman"/>
                <w:color w:val="auto"/>
                <w:sz w:val="22"/>
              </w:rPr>
            </w:pPr>
          </w:p>
        </w:tc>
        <w:tc>
          <w:tcPr>
            <w:tcW w:w="1026"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rPr>
                <w:rFonts w:hint="default" w:ascii="Times New Roman" w:hAnsi="Times New Roman" w:eastAsia="方正仿宋_GBK" w:cs="Times New Roman"/>
                <w:color w:val="auto"/>
                <w:sz w:val="22"/>
              </w:rPr>
            </w:pPr>
          </w:p>
        </w:tc>
        <w:tc>
          <w:tcPr>
            <w:tcW w:w="95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rPr>
                <w:rFonts w:hint="default" w:ascii="Times New Roman" w:hAnsi="Times New Roman" w:eastAsia="方正仿宋_GBK"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rPr>
                <w:rFonts w:hint="default" w:ascii="Times New Roman" w:hAnsi="Times New Roman" w:eastAsia="方正仿宋_GBK" w:cs="Times New Roman"/>
                <w:color w:val="auto"/>
                <w:sz w:val="22"/>
              </w:rPr>
            </w:pPr>
          </w:p>
        </w:tc>
        <w:tc>
          <w:tcPr>
            <w:tcW w:w="1583"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rPr>
                <w:rFonts w:hint="default" w:ascii="Times New Roman" w:hAnsi="Times New Roman" w:eastAsia="方正仿宋_GBK" w:cs="Times New Roman"/>
                <w:color w:val="auto"/>
                <w:sz w:val="22"/>
              </w:rPr>
            </w:pPr>
          </w:p>
        </w:tc>
        <w:tc>
          <w:tcPr>
            <w:tcW w:w="1755"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rPr>
                <w:rFonts w:hint="default" w:ascii="Times New Roman" w:hAnsi="Times New Roman" w:eastAsia="方正仿宋_GBK" w:cs="Times New Roman"/>
                <w:color w:val="auto"/>
                <w:sz w:val="22"/>
              </w:rPr>
            </w:pPr>
          </w:p>
        </w:tc>
        <w:tc>
          <w:tcPr>
            <w:tcW w:w="1678"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57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026"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95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583"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755"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678"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57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026"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95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583"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755"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678"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57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026"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95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583"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755"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678"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57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026"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95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583"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755"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678"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57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026"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95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583"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755"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678"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57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026"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95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583"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755"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678"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jc w:val="center"/>
        </w:trPr>
        <w:tc>
          <w:tcPr>
            <w:tcW w:w="57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026"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951"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583"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755"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c>
          <w:tcPr>
            <w:tcW w:w="1678" w:type="dxa"/>
            <w:tcBorders>
              <w:top w:val="single" w:color="000000" w:sz="4" w:space="0"/>
              <w:left w:val="single" w:color="000000" w:sz="4" w:space="0"/>
              <w:bottom w:val="single" w:color="000000" w:sz="4" w:space="0"/>
              <w:right w:val="single" w:color="000000" w:sz="4" w:space="0"/>
            </w:tcBorders>
            <w:shd w:val="clear" w:color="000000" w:fill="FFFFFF"/>
            <w:tcMar>
              <w:left w:w="54" w:type="dxa"/>
              <w:right w:w="54" w:type="dxa"/>
            </w:tcMar>
            <w:vAlign w:val="center"/>
          </w:tcPr>
          <w:p>
            <w:pPr>
              <w:spacing w:line="400" w:lineRule="auto"/>
              <w:jc w:val="center"/>
              <w:rPr>
                <w:rFonts w:hint="default" w:ascii="Times New Roman" w:hAnsi="Times New Roman" w:eastAsia="方正仿宋_GBK" w:cs="Times New Roman"/>
                <w:color w:val="auto"/>
                <w:sz w:val="22"/>
              </w:rPr>
            </w:pPr>
          </w:p>
        </w:tc>
      </w:tr>
    </w:tbl>
    <w:p>
      <w:pPr>
        <w:spacing w:line="360" w:lineRule="auto"/>
        <w:ind w:firstLine="470"/>
        <w:jc w:val="left"/>
        <w:rPr>
          <w:rFonts w:hint="default" w:ascii="Times New Roman" w:hAnsi="Times New Roman" w:eastAsia="方正仿宋_GBK" w:cs="Times New Roman"/>
          <w:color w:val="auto"/>
          <w:sz w:val="24"/>
        </w:rPr>
      </w:pPr>
    </w:p>
    <w:p>
      <w:pPr>
        <w:spacing w:line="360" w:lineRule="auto"/>
        <w:ind w:firstLine="470"/>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注：以上业绩需提供磋商文件要求的有关书面证明材料。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auto"/>
        <w:ind w:firstLine="480"/>
        <w:rPr>
          <w:rFonts w:hint="default" w:ascii="Times New Roman" w:hAnsi="Times New Roman" w:eastAsia="方正仿宋_GBK" w:cs="Times New Roman"/>
          <w:color w:val="auto"/>
          <w:sz w:val="24"/>
        </w:rPr>
      </w:pPr>
    </w:p>
    <w:p>
      <w:pPr>
        <w:jc w:val="left"/>
        <w:rPr>
          <w:rFonts w:hint="default" w:ascii="Times New Roman" w:hAnsi="Times New Roman" w:eastAsia="方正仿宋_GBK" w:cs="Times New Roman"/>
          <w:color w:val="auto"/>
        </w:rPr>
      </w:pPr>
    </w:p>
    <w:p>
      <w:pPr>
        <w:ind w:firstLine="480"/>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供应商名称：XXXX（盖单位公章）</w:t>
      </w:r>
    </w:p>
    <w:p>
      <w:pPr>
        <w:ind w:firstLine="480"/>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法定代表人/单位负责人或授权代表（签字或加盖个人印章）：XXXX</w:t>
      </w:r>
    </w:p>
    <w:p>
      <w:pPr>
        <w:ind w:firstLine="480"/>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日期: XXXX</w:t>
      </w:r>
    </w:p>
    <w:p>
      <w:pPr>
        <w:ind w:firstLine="480"/>
        <w:jc w:val="left"/>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 xml:space="preserve"> </w:t>
      </w:r>
    </w:p>
    <w:p>
      <w:pPr>
        <w:jc w:val="left"/>
        <w:rPr>
          <w:rFonts w:hint="default" w:ascii="Times New Roman" w:hAnsi="Times New Roman" w:eastAsia="方正仿宋_GBK" w:cs="Times New Roman"/>
          <w:b/>
          <w:color w:val="auto"/>
          <w:sz w:val="32"/>
        </w:rPr>
      </w:pPr>
    </w:p>
    <w:p>
      <w:pPr>
        <w:pStyle w:val="2"/>
        <w:rPr>
          <w:rFonts w:hint="default" w:ascii="Times New Roman" w:hAnsi="Times New Roman" w:eastAsia="方正仿宋_GBK" w:cs="Times New Roman"/>
          <w:color w:val="auto"/>
        </w:rPr>
      </w:pPr>
    </w:p>
    <w:p>
      <w:pPr>
        <w:spacing w:line="360" w:lineRule="auto"/>
        <w:jc w:val="left"/>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b/>
          <w:color w:val="auto"/>
          <w:sz w:val="32"/>
        </w:rPr>
        <w:t>格式2-1</w:t>
      </w:r>
      <w:r>
        <w:rPr>
          <w:rFonts w:hint="default" w:ascii="Times New Roman" w:hAnsi="Times New Roman" w:eastAsia="方正仿宋_GBK" w:cs="Times New Roman"/>
          <w:b/>
          <w:color w:val="auto"/>
          <w:sz w:val="32"/>
          <w:lang w:val="en-US" w:eastAsia="zh-CN"/>
        </w:rPr>
        <w:t>0</w:t>
      </w:r>
    </w:p>
    <w:p>
      <w:pPr>
        <w:jc w:val="center"/>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 xml:space="preserve"> 供应商本项目管理、技术、服务人员情况表</w:t>
      </w:r>
    </w:p>
    <w:p>
      <w:pPr>
        <w:rPr>
          <w:rFonts w:hint="default" w:ascii="Times New Roman" w:hAnsi="Times New Roman" w:eastAsia="方正仿宋_GBK" w:cs="Times New Roman"/>
          <w:color w:val="auto"/>
          <w:sz w:val="32"/>
        </w:rPr>
      </w:pPr>
    </w:p>
    <w:p>
      <w:pP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采购编号：</w:t>
      </w:r>
    </w:p>
    <w:tbl>
      <w:tblPr>
        <w:tblStyle w:val="7"/>
        <w:tblW w:w="8522" w:type="dxa"/>
        <w:tblInd w:w="0" w:type="dxa"/>
        <w:tblLayout w:type="fixed"/>
        <w:tblCellMar>
          <w:top w:w="0" w:type="dxa"/>
          <w:left w:w="10" w:type="dxa"/>
          <w:bottom w:w="0" w:type="dxa"/>
          <w:right w:w="10" w:type="dxa"/>
        </w:tblCellMar>
      </w:tblPr>
      <w:tblGrid>
        <w:gridCol w:w="946"/>
        <w:gridCol w:w="947"/>
        <w:gridCol w:w="947"/>
        <w:gridCol w:w="947"/>
        <w:gridCol w:w="947"/>
        <w:gridCol w:w="947"/>
        <w:gridCol w:w="947"/>
        <w:gridCol w:w="947"/>
        <w:gridCol w:w="947"/>
      </w:tblGrid>
      <w:tr>
        <w:tblPrEx>
          <w:tblCellMar>
            <w:top w:w="0" w:type="dxa"/>
            <w:left w:w="10" w:type="dxa"/>
            <w:bottom w:w="0" w:type="dxa"/>
            <w:right w:w="10" w:type="dxa"/>
          </w:tblCellMar>
        </w:tblPrEx>
        <w:trPr>
          <w:trHeight w:val="1" w:hRule="atLeast"/>
        </w:trPr>
        <w:tc>
          <w:tcPr>
            <w:tcW w:w="9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类别</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职务</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姓名</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职称</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常住地</w:t>
            </w:r>
          </w:p>
        </w:tc>
        <w:tc>
          <w:tcPr>
            <w:tcW w:w="3788"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资格证明（附复印件）</w:t>
            </w:r>
          </w:p>
        </w:tc>
      </w:tr>
      <w:tr>
        <w:tblPrEx>
          <w:tblCellMar>
            <w:top w:w="0" w:type="dxa"/>
            <w:left w:w="10" w:type="dxa"/>
            <w:bottom w:w="0" w:type="dxa"/>
            <w:right w:w="10" w:type="dxa"/>
          </w:tblCellMar>
        </w:tblPrEx>
        <w:trPr>
          <w:trHeight w:val="1" w:hRule="atLeast"/>
        </w:trPr>
        <w:tc>
          <w:tcPr>
            <w:tcW w:w="9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证书</w:t>
            </w:r>
          </w:p>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名称</w:t>
            </w: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级别</w:t>
            </w: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证号</w:t>
            </w: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专业</w:t>
            </w:r>
          </w:p>
        </w:tc>
      </w:tr>
      <w:tr>
        <w:tblPrEx>
          <w:tblCellMar>
            <w:top w:w="0" w:type="dxa"/>
            <w:left w:w="10" w:type="dxa"/>
            <w:bottom w:w="0" w:type="dxa"/>
            <w:right w:w="10" w:type="dxa"/>
          </w:tblCellMar>
        </w:tblPrEx>
        <w:trPr>
          <w:trHeight w:val="1" w:hRule="atLeast"/>
        </w:trPr>
        <w:tc>
          <w:tcPr>
            <w:tcW w:w="9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管理</w:t>
            </w:r>
          </w:p>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人员</w:t>
            </w: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trHeight w:val="1" w:hRule="atLeast"/>
        </w:trPr>
        <w:tc>
          <w:tcPr>
            <w:tcW w:w="9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trHeight w:val="1" w:hRule="atLeast"/>
        </w:trPr>
        <w:tc>
          <w:tcPr>
            <w:tcW w:w="9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trHeight w:val="1" w:hRule="atLeast"/>
        </w:trPr>
        <w:tc>
          <w:tcPr>
            <w:tcW w:w="9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技术</w:t>
            </w:r>
          </w:p>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人员</w:t>
            </w: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trHeight w:val="1" w:hRule="atLeast"/>
        </w:trPr>
        <w:tc>
          <w:tcPr>
            <w:tcW w:w="9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trHeight w:val="1" w:hRule="atLeast"/>
        </w:trPr>
        <w:tc>
          <w:tcPr>
            <w:tcW w:w="9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trHeight w:val="1" w:hRule="atLeast"/>
        </w:trPr>
        <w:tc>
          <w:tcPr>
            <w:tcW w:w="9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售后服务人员</w:t>
            </w: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trHeight w:val="1" w:hRule="atLeast"/>
        </w:trPr>
        <w:tc>
          <w:tcPr>
            <w:tcW w:w="9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rPr>
          <w:trHeight w:val="1" w:hRule="atLeast"/>
        </w:trPr>
        <w:tc>
          <w:tcPr>
            <w:tcW w:w="9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eastAsia="方正仿宋_GBK" w:cs="Times New Roman"/>
                <w:color w:val="auto"/>
                <w:sz w:val="22"/>
              </w:rPr>
            </w:pPr>
          </w:p>
        </w:tc>
      </w:tr>
    </w:tbl>
    <w:p>
      <w:pPr>
        <w:rPr>
          <w:rFonts w:hint="default" w:ascii="Times New Roman" w:hAnsi="Times New Roman" w:eastAsia="方正仿宋_GBK" w:cs="Times New Roman"/>
          <w:color w:val="auto"/>
          <w:sz w:val="24"/>
        </w:rPr>
      </w:pPr>
    </w:p>
    <w:p>
      <w:pPr>
        <w:rPr>
          <w:rFonts w:hint="default" w:ascii="Times New Roman" w:hAnsi="Times New Roman" w:eastAsia="方正仿宋_GBK" w:cs="Times New Roman"/>
          <w:color w:val="auto"/>
          <w:sz w:val="24"/>
        </w:rPr>
      </w:pPr>
    </w:p>
    <w:p>
      <w:pPr>
        <w:rPr>
          <w:rFonts w:hint="default" w:ascii="Times New Roman" w:hAnsi="Times New Roman" w:eastAsia="方正仿宋_GBK" w:cs="Times New Roman"/>
          <w:color w:val="auto"/>
          <w:sz w:val="24"/>
        </w:rPr>
      </w:pPr>
    </w:p>
    <w:p>
      <w:pP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供应商名称：XXX（盖单位公章）</w:t>
      </w:r>
    </w:p>
    <w:p>
      <w:pP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法定代表人/单位负责人或授权代表（签字或加盖个人印章）：XXX</w:t>
      </w:r>
    </w:p>
    <w:p>
      <w:pP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日期：XXX</w:t>
      </w:r>
    </w:p>
    <w:p>
      <w:pPr>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 xml:space="preserve"> </w:t>
      </w:r>
    </w:p>
    <w:p>
      <w:pPr>
        <w:jc w:val="left"/>
        <w:rPr>
          <w:rFonts w:hint="default" w:ascii="Times New Roman" w:hAnsi="Times New Roman" w:eastAsia="方正仿宋_GBK" w:cs="Times New Roman"/>
          <w:b/>
          <w:color w:val="auto"/>
          <w:sz w:val="32"/>
        </w:rPr>
      </w:pPr>
    </w:p>
    <w:p>
      <w:pPr>
        <w:spacing w:line="360" w:lineRule="auto"/>
        <w:rPr>
          <w:rFonts w:hint="default" w:ascii="Times New Roman" w:hAnsi="Times New Roman" w:eastAsia="方正仿宋_GBK" w:cs="Times New Roman"/>
          <w:b/>
          <w:color w:val="auto"/>
          <w:sz w:val="32"/>
        </w:rPr>
      </w:pPr>
    </w:p>
    <w:p>
      <w:pPr>
        <w:spacing w:line="360" w:lineRule="auto"/>
        <w:rPr>
          <w:rFonts w:hint="default" w:ascii="Times New Roman" w:hAnsi="Times New Roman" w:eastAsia="方正仿宋_GBK" w:cs="Times New Roman"/>
          <w:b/>
          <w:color w:val="auto"/>
          <w:sz w:val="32"/>
        </w:rPr>
      </w:pPr>
    </w:p>
    <w:p>
      <w:pPr>
        <w:spacing w:line="360" w:lineRule="auto"/>
        <w:rPr>
          <w:rFonts w:hint="default" w:ascii="Times New Roman" w:hAnsi="Times New Roman" w:eastAsia="方正仿宋_GBK" w:cs="Times New Roman"/>
          <w:b/>
          <w:color w:val="auto"/>
          <w:sz w:val="32"/>
        </w:rPr>
      </w:pPr>
    </w:p>
    <w:p>
      <w:pPr>
        <w:spacing w:line="360" w:lineRule="auto"/>
        <w:rPr>
          <w:rFonts w:hint="default" w:ascii="Times New Roman" w:hAnsi="Times New Roman" w:eastAsia="方正仿宋_GBK" w:cs="Times New Roman"/>
          <w:b/>
          <w:color w:val="auto"/>
          <w:sz w:val="32"/>
        </w:rPr>
      </w:pPr>
    </w:p>
    <w:p>
      <w:pPr>
        <w:spacing w:line="360" w:lineRule="auto"/>
        <w:rPr>
          <w:rFonts w:hint="default" w:ascii="Times New Roman" w:hAnsi="Times New Roman" w:eastAsia="方正仿宋_GBK" w:cs="Times New Roman"/>
          <w:b/>
          <w:color w:val="auto"/>
          <w:sz w:val="32"/>
        </w:rPr>
      </w:pPr>
    </w:p>
    <w:p>
      <w:pPr>
        <w:spacing w:line="360" w:lineRule="auto"/>
        <w:rPr>
          <w:rFonts w:hint="default" w:ascii="Times New Roman" w:hAnsi="Times New Roman" w:eastAsia="方正仿宋_GBK" w:cs="Times New Roman"/>
          <w:b/>
          <w:color w:val="auto"/>
          <w:sz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b/>
          <w:color w:val="auto"/>
          <w:sz w:val="32"/>
          <w:lang w:val="en-US" w:eastAsia="zh-CN"/>
        </w:rPr>
      </w:pPr>
      <w:r>
        <w:rPr>
          <w:rFonts w:hint="default" w:ascii="Times New Roman" w:hAnsi="Times New Roman" w:eastAsia="方正仿宋_GBK" w:cs="Times New Roman"/>
          <w:b/>
          <w:color w:val="auto"/>
          <w:sz w:val="32"/>
        </w:rPr>
        <w:t>格式2-1</w:t>
      </w:r>
      <w:r>
        <w:rPr>
          <w:rFonts w:hint="default" w:ascii="Times New Roman" w:hAnsi="Times New Roman" w:eastAsia="方正仿宋_GBK" w:cs="Times New Roman"/>
          <w:b/>
          <w:color w:val="auto"/>
          <w:sz w:val="32"/>
          <w:lang w:val="en-US" w:eastAsia="zh-CN"/>
        </w:rPr>
        <w:t>1</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 xml:space="preserve"> 供应商诚信情况承诺函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sz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致：九寨沟风景名胜区管理局机关事务管理处</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本单位</w:t>
      </w:r>
      <w:r>
        <w:rPr>
          <w:rFonts w:hint="default" w:ascii="Times New Roman" w:hAnsi="Times New Roman" w:eastAsia="方正仿宋_GBK" w:cs="Times New Roman"/>
          <w:color w:val="auto"/>
          <w:sz w:val="24"/>
          <w:u w:val="single"/>
        </w:rPr>
        <w:t>XXXX（供应商名称）</w:t>
      </w:r>
      <w:r>
        <w:rPr>
          <w:rFonts w:hint="default" w:ascii="Times New Roman" w:hAnsi="Times New Roman" w:eastAsia="方正仿宋_GBK" w:cs="Times New Roman"/>
          <w:color w:val="auto"/>
          <w:sz w:val="24"/>
        </w:rPr>
        <w:t>参加</w:t>
      </w:r>
      <w:r>
        <w:rPr>
          <w:rFonts w:hint="default" w:ascii="Times New Roman" w:hAnsi="Times New Roman" w:eastAsia="方正仿宋_GBK" w:cs="Times New Roman"/>
          <w:color w:val="auto"/>
          <w:sz w:val="24"/>
          <w:u w:val="single"/>
        </w:rPr>
        <w:t>XXXX（项目名称及采购编号）</w:t>
      </w:r>
      <w:r>
        <w:rPr>
          <w:rFonts w:hint="default" w:ascii="Times New Roman" w:hAnsi="Times New Roman" w:eastAsia="方正仿宋_GBK" w:cs="Times New Roman"/>
          <w:color w:val="auto"/>
          <w:sz w:val="24"/>
        </w:rPr>
        <w:t>的采购活动，现根据《四川省政府采购当事人诚信管理办法》川财采〔2015〕33号的相关规定，针对本单位的诚信情况作出以下承诺：</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方正仿宋_GBK" w:cs="Times New Roman"/>
          <w:color w:val="auto"/>
          <w:sz w:val="24"/>
        </w:rPr>
      </w:pP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我单位具有《四川省政府采购当事人诚信管理办法》（川财采[2015]33号）所规定的失信行为</w:t>
      </w:r>
      <w:r>
        <w:rPr>
          <w:rFonts w:hint="default" w:ascii="Times New Roman" w:hAnsi="Times New Roman" w:eastAsia="方正仿宋_GBK" w:cs="Times New Roman"/>
          <w:color w:val="auto"/>
          <w:sz w:val="24"/>
          <w:u w:val="single"/>
        </w:rPr>
        <w:t>XXXX</w:t>
      </w:r>
      <w:r>
        <w:rPr>
          <w:rFonts w:hint="default" w:ascii="Times New Roman" w:hAnsi="Times New Roman" w:eastAsia="方正仿宋_GBK" w:cs="Times New Roman"/>
          <w:color w:val="auto"/>
          <w:sz w:val="24"/>
        </w:rPr>
        <w:t>次（填写失信行为的次数时，建议使用大写数字，如零、壹、贰、叁、肆等。）；（仅限递交响应文件截止当日仍在有效期的次数）</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方正仿宋_GBK" w:cs="Times New Roman"/>
          <w:color w:val="auto"/>
          <w:sz w:val="24"/>
        </w:rPr>
      </w:pP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我单位对以上填写信息的真实性负责。如有不实，本单位愿承担由此产生的一切法律责任和后果。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sz w:val="24"/>
        </w:rPr>
      </w:pPr>
    </w:p>
    <w:p>
      <w:pPr>
        <w:keepNext w:val="0"/>
        <w:keepLines w:val="0"/>
        <w:pageBreakBefore w:val="0"/>
        <w:widowControl w:val="0"/>
        <w:kinsoku/>
        <w:wordWrap/>
        <w:overflowPunct/>
        <w:topLinePunct w:val="0"/>
        <w:autoSpaceDE/>
        <w:autoSpaceDN/>
        <w:bidi w:val="0"/>
        <w:adjustRightInd/>
        <w:snapToGrid/>
        <w:spacing w:line="480" w:lineRule="exact"/>
        <w:ind w:firstLine="47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供应商名称：XXXX（单位盖章）。</w:t>
      </w:r>
    </w:p>
    <w:p>
      <w:pPr>
        <w:keepNext w:val="0"/>
        <w:keepLines w:val="0"/>
        <w:pageBreakBefore w:val="0"/>
        <w:widowControl w:val="0"/>
        <w:kinsoku/>
        <w:wordWrap/>
        <w:overflowPunct/>
        <w:topLinePunct w:val="0"/>
        <w:autoSpaceDE/>
        <w:autoSpaceDN/>
        <w:bidi w:val="0"/>
        <w:adjustRightInd/>
        <w:snapToGrid/>
        <w:spacing w:line="480" w:lineRule="exact"/>
        <w:ind w:firstLine="47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法定代表人/单位负责人或授权代表（签字或加盖个人印章）：XXXX。</w:t>
      </w:r>
    </w:p>
    <w:p>
      <w:pPr>
        <w:keepNext w:val="0"/>
        <w:keepLines w:val="0"/>
        <w:pageBreakBefore w:val="0"/>
        <w:widowControl w:val="0"/>
        <w:kinsoku/>
        <w:wordWrap/>
        <w:overflowPunct/>
        <w:topLinePunct w:val="0"/>
        <w:autoSpaceDE/>
        <w:autoSpaceDN/>
        <w:bidi w:val="0"/>
        <w:adjustRightInd/>
        <w:snapToGrid/>
        <w:spacing w:line="480" w:lineRule="exact"/>
        <w:ind w:firstLine="47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递交响应文件截止日期: XXXX。</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sz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1、本表格式及内容仅供参考，供应商也可提供自己的格式；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2、供应商存在以上所述失信行为的，将按照第二章磋商须知附表的要求进行处理；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4、供应商的失信行为受到行政处罚或司法惩处的，评审时不再对其以价格加成进行惩戒。</w:t>
      </w:r>
    </w:p>
    <w:p>
      <w:pPr>
        <w:spacing w:before="240" w:after="60"/>
        <w:jc w:val="center"/>
        <w:outlineLvl w:val="0"/>
        <w:rPr>
          <w:rFonts w:hint="default" w:ascii="Times New Roman" w:hAnsi="Times New Roman" w:eastAsia="方正仿宋_GBK" w:cs="Times New Roman"/>
          <w:b/>
          <w:color w:val="auto"/>
          <w:sz w:val="32"/>
          <w:szCs w:val="32"/>
        </w:rPr>
      </w:pPr>
      <w:bookmarkStart w:id="7" w:name="_Toc20519"/>
      <w:r>
        <w:rPr>
          <w:rFonts w:hint="default" w:ascii="Times New Roman" w:hAnsi="Times New Roman" w:eastAsia="方正仿宋_GBK" w:cs="Times New Roman"/>
          <w:b/>
          <w:color w:val="auto"/>
          <w:sz w:val="32"/>
          <w:szCs w:val="32"/>
        </w:rPr>
        <w:t>第八章  评审方法</w:t>
      </w:r>
      <w:bookmarkEnd w:id="7"/>
    </w:p>
    <w:p>
      <w:pPr>
        <w:keepNext w:val="0"/>
        <w:keepLines w:val="0"/>
        <w:pageBreakBefore w:val="0"/>
        <w:widowControl w:val="0"/>
        <w:kinsoku/>
        <w:wordWrap/>
        <w:overflowPunct/>
        <w:topLinePunct w:val="0"/>
        <w:autoSpaceDE/>
        <w:autoSpaceDN/>
        <w:bidi w:val="0"/>
        <w:adjustRightInd/>
        <w:snapToGrid/>
        <w:spacing w:line="560" w:lineRule="exact"/>
        <w:ind w:firstLine="472"/>
        <w:textAlignment w:val="auto"/>
        <w:rPr>
          <w:rFonts w:hint="default" w:ascii="Times New Roman" w:hAnsi="Times New Roman" w:eastAsia="方正仿宋_GBK"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560" w:lineRule="exact"/>
        <w:ind w:firstLine="472"/>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1.总则</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1.1 根据《中华人民共和国政府采购法》、《中华人民共和国政府采购法实施条例》、《政府采购竞争性磋商采购方式管理暂行办法》等法律制度，结合本采购项目特点制定本磋商方法。</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1.2 磋商工作由采购组织部门负责组织，具体磋商由采购组织部门依法组建的磋商小组负责。</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1.3 磋商工作应遵循公平、公正、科学及择优的原则，并以相同的磋商程序和标准对待所有的供应商。</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1.4 磋商小组按照磋商文件规定的磋商程序、评分方法和标准进行评审，并独立履行下列职责：</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（一）熟悉和理解磋商文件，确定磋商文件内容是否违反国家有关强制性规定或者磋商文件存在歧义、重大缺陷，根据需要书面要求采购需求部门、采购组织部门对磋商文件作出解释；</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（二）审查供应商响应文件是否满足磋商文件要求，并作出公正评价；</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（三）根据需要要求供应商对响应文件中含义不明确、同类问题表述不一致或者有明显文字和计算错误的内容等作出必要的澄清、说明或者更正；</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（四）推荐成交供应商，或者受采购需求部门委托确定成交供应商；</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（五）起草评审报告并进行签署；</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（六）向采购需求部门/采购组织部门、财政部门或者其他监督部门报告非法干预评审工作的行为；</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（七）法律、法规和规章规定的其他职责。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1.5磋商过程独立、保密。供应商非法干预磋商过程的，其响应文件作无效处理。</w:t>
      </w:r>
    </w:p>
    <w:p>
      <w:pPr>
        <w:keepNext w:val="0"/>
        <w:keepLines w:val="0"/>
        <w:pageBreakBefore w:val="0"/>
        <w:widowControl w:val="0"/>
        <w:kinsoku/>
        <w:wordWrap/>
        <w:overflowPunct/>
        <w:topLinePunct w:val="0"/>
        <w:autoSpaceDE/>
        <w:autoSpaceDN/>
        <w:bidi w:val="0"/>
        <w:adjustRightInd/>
        <w:snapToGrid/>
        <w:spacing w:line="560" w:lineRule="exact"/>
        <w:ind w:firstLine="413"/>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472"/>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2.磋商程序</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2.1审查磋商文件和停止评审。</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2.1.1 磋商小组正式评审前，应当对磋商文件进行熟悉和理解，内容主要包括磋商文件中供应商资格条件要求、采购项目技术、服务和商务要求、磋商办法和标准、采购政策要求以及采购合同主要条款等。</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2.1.2 本磋商文件有下列情形之一的，磋商小组应当停止评审：</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（1）磋商文件的规定存在歧义、重大缺陷的；</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（2）磋商文件明显以不合理条件对供应商实行差别待遇或者歧视待遇的；</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（3）采购项目属于国家规定的优先、强制采购范围，但是磋商文件未依法体现优先、强制采购相关规定的；</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（4）采购项目属于采购促进中小企业发展的范围，但是磋商文件未依法体现促进中小企业发展相关规定的；</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（5）磋商文件将供应商的资格条件列为评分因素的；</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（6）磋商文件载明的成交原则不合法的；</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（7）磋商文件有违反国家其他有关强制性规定的情形。</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2.1.3 出现本条2.1.2规定应当停止评审情形的，磋商小组应当向采购组织单位书面说明情况。除本条规定的情形外，磋商小组不得以任何方式和理由停止评审。</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2.2资格性审查。</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2.2.1本项目需要磋商小组进行资格性检查。</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磋商小组应依据法律法规和磋商文件的规定，对响应文件是否按照规定要求提供资格性证明材料、是否属于禁止参加磋商的供应商等进行审查，以确定供应商是否具备磋商资格。</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2.2.2资格性审查结束后，磋商小组应当出具资格性审查报告，没有通过资格审查的供应商，磋商小组应当在资格审查报告中说明原因。</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2.2.3采购需求部门或者采购组织部门宣布未通过资格性审查的供应商名单时，应当告知供应商未通过审查的原因。</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2.3 通过资格性审查的供应商不足3家的（本章2.3.1的情况除外），终止本次采购活动，并发布终止采购活动公告。</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2.3.1根据《财政部关于政府采购竞争性磋商采购方式管理暂行办法有关问题的补充通知》财</w:t>
      </w:r>
      <w:r>
        <w:rPr>
          <w:rFonts w:hint="default" w:ascii="Times New Roman" w:hAnsi="Times New Roman" w:eastAsia="方正仿宋_GBK" w:cs="Times New Roman"/>
          <w:color w:val="auto"/>
          <w:sz w:val="24"/>
          <w:highlight w:val="none"/>
        </w:rPr>
        <w:t>库[2015]</w:t>
      </w:r>
      <w:r>
        <w:rPr>
          <w:rFonts w:hint="default" w:ascii="Times New Roman" w:hAnsi="Times New Roman" w:eastAsia="方正仿宋_GBK" w:cs="Times New Roman"/>
          <w:color w:val="auto"/>
          <w:sz w:val="24"/>
        </w:rPr>
        <w:t>124号的要求：“磋商项目为政府购买服务项目（含政府和社会资本合作项目），在采购过程中符合要求的供应商（社会资本）只有2家的，竞争性磋商采购活动可以继续进行”，若采购过程中符合要求的供应商（社会资本）只有2家，且采购需求部门要求继续进行的，评审委员会应当遵照相关要求进行评审。</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2.4磋商。</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2.4.2每轮磋商开始前，磋商小组应根据磋商文件的规定，并结合各供应商的响应文件拟定磋商内容。</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2.4.4对磋商文件作出的实质性变动是磋商文件的有效组成部分，磋商小组应当及时以书面形式同时通知所有参加磋商的供应商。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2.4.6磋商过程中，磋商小组对响应文件的有效性、完整性和响应程度进行审查，审查中发现供应商响应文件属于下列情况之一的，应按照无效响应文件处理：</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（1）响应文件正副本数量不足的；</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（2）响应文件组成明显不符合采购文件的规定要求，影响评审委员会评判的；</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（3）响应文件的语言、计量单位、知识产权、响应有效期等不符合采购文件的规定，影响磋商小组评判的；</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（4）经最终磋商后，供应商的响应文件仍不能完全响应采购文件的实质性要求的；</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(5) 未载明或者载明的采购项目履约时间、方式、数量及其他采购合同实质性内容与本竞争性磋商文件要求不一致，且采购单位无法接受的。</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(6)属于竞争性磋商文件中无效响应情形的。</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但磋商小组对响应文件签署、盖章等进行审查过程中，有下列情形的，磋商小组应当评定为不影响整个响应文件有效性和采购活动公平竞争，并通过响应文件的有效性审查：</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（1）响应文件存在个别地方（总数不能超过2个）没有法定代表人/单位负责人签字，但有法定代表人/单位负责人的私人印章或者有效授权代理人签字的；</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（2）响应文件除采购文件明确要求加盖单位(法人)公章的以外，其他地方以相关专用章加盖的；</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（3）以骑缝章的形式代替响应文件内容逐页盖章的（但是骑缝章模糊不清，印章名称无法辨认的除外）。</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2.4.7磋商过程中，磋商的任何一方不得透露与磋商有关的其他供应商的技术资料、价格和其他信息。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2.4.8磋商过程中，磋商小组发现或者知晓供应商存在违法、违纪行为的，磋商小组应当将该供应商响应文件作无效处理，不允许其提交最后报价。</w:t>
      </w:r>
    </w:p>
    <w:p>
      <w:pPr>
        <w:keepNext w:val="0"/>
        <w:keepLines w:val="0"/>
        <w:pageBreakBefore w:val="0"/>
        <w:widowControl w:val="0"/>
        <w:kinsoku/>
        <w:wordWrap/>
        <w:overflowPunct/>
        <w:topLinePunct w:val="0"/>
        <w:autoSpaceDE/>
        <w:autoSpaceDN/>
        <w:bidi w:val="0"/>
        <w:adjustRightInd/>
        <w:snapToGrid/>
        <w:spacing w:line="560" w:lineRule="exact"/>
        <w:ind w:firstLine="47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2.4.9磋商完成后，磋商小组应出具磋商情况记录表，磋商情况记录表需包含磋商内容、磋商意见、实质性变动内容等。</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2.5报价。</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2.5.2磋商文件能够详细列明采购标的的技术、服务要求的，磋商结束后，磋商小组应当要求所有实质性响应的供应商在规定时间内提交最后报价，提交最后报价的供应商不得少于3家</w:t>
      </w:r>
      <w:r>
        <w:rPr>
          <w:rFonts w:hint="default" w:ascii="Times New Roman" w:hAnsi="Times New Roman" w:eastAsia="方正仿宋_GBK" w:cs="Times New Roman"/>
          <w:b/>
          <w:color w:val="auto"/>
          <w:sz w:val="24"/>
        </w:rPr>
        <w:t>（本章2.3.1和</w:t>
      </w:r>
      <w:r>
        <w:rPr>
          <w:rFonts w:hint="default" w:ascii="Times New Roman" w:hAnsi="Times New Roman" w:eastAsia="方正仿宋_GBK" w:cs="Times New Roman"/>
          <w:color w:val="auto"/>
          <w:sz w:val="24"/>
        </w:rPr>
        <w:t>2.5.3</w:t>
      </w:r>
      <w:r>
        <w:rPr>
          <w:rFonts w:hint="default" w:ascii="Times New Roman" w:hAnsi="Times New Roman" w:eastAsia="方正仿宋_GBK" w:cs="Times New Roman"/>
          <w:b/>
          <w:color w:val="auto"/>
          <w:sz w:val="24"/>
        </w:rPr>
        <w:t>的情况除外）</w:t>
      </w:r>
      <w:r>
        <w:rPr>
          <w:rFonts w:hint="default" w:ascii="Times New Roman" w:hAnsi="Times New Roman" w:eastAsia="方正仿宋_GBK" w:cs="Times New Roman"/>
          <w:color w:val="auto"/>
          <w:sz w:val="24"/>
        </w:rPr>
        <w:t>。或磋商文件不能详细列明采购标的的技术、服务要求，需经磋商由供应商提供最终设计方案或解决方案的，磋商结束后，磋商小组应当按照少数服从多数的原则投票推荐3家以上</w:t>
      </w:r>
      <w:r>
        <w:rPr>
          <w:rFonts w:hint="default" w:ascii="Times New Roman" w:hAnsi="Times New Roman" w:eastAsia="方正仿宋_GBK" w:cs="Times New Roman"/>
          <w:b/>
          <w:color w:val="auto"/>
          <w:sz w:val="24"/>
        </w:rPr>
        <w:t>（本章2.3.1和</w:t>
      </w:r>
      <w:r>
        <w:rPr>
          <w:rFonts w:hint="default" w:ascii="Times New Roman" w:hAnsi="Times New Roman" w:eastAsia="方正仿宋_GBK" w:cs="Times New Roman"/>
          <w:color w:val="auto"/>
          <w:sz w:val="24"/>
        </w:rPr>
        <w:t>2.5.3</w:t>
      </w:r>
      <w:r>
        <w:rPr>
          <w:rFonts w:hint="default" w:ascii="Times New Roman" w:hAnsi="Times New Roman" w:eastAsia="方正仿宋_GBK" w:cs="Times New Roman"/>
          <w:b/>
          <w:color w:val="auto"/>
          <w:sz w:val="24"/>
        </w:rPr>
        <w:t>的情况除外）</w:t>
      </w:r>
      <w:r>
        <w:rPr>
          <w:rFonts w:hint="default" w:ascii="Times New Roman" w:hAnsi="Times New Roman" w:eastAsia="方正仿宋_GBK" w:cs="Times New Roman"/>
          <w:color w:val="auto"/>
          <w:sz w:val="24"/>
        </w:rPr>
        <w:t>供应商的设计方案或者解决方案，并要求其在规定时间内提交最后报价。</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2.5.3符合《</w:t>
      </w:r>
      <w:r>
        <w:rPr>
          <w:rFonts w:hint="default" w:ascii="Times New Roman" w:hAnsi="Times New Roman" w:eastAsia="方正仿宋_GBK" w:cs="Times New Roman"/>
          <w:b/>
          <w:color w:val="auto"/>
          <w:sz w:val="24"/>
        </w:rPr>
        <w:t>政府采购竞争性磋商采购方式管理暂行办法财库》〔2014〕214号第三条第四项情形的，提交最后报价的供应商可以为2家。</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2.5.5供应商最后报价应当由法定代表人/主要负责人/本人或其授权代表签字确认（</w:t>
      </w:r>
      <w:r>
        <w:rPr>
          <w:rFonts w:hint="default" w:ascii="Times New Roman" w:hAnsi="Times New Roman" w:eastAsia="方正仿宋_GBK" w:cs="Times New Roman"/>
          <w:b/>
          <w:color w:val="auto"/>
          <w:sz w:val="24"/>
        </w:rPr>
        <w:t>注：</w:t>
      </w:r>
      <w:r>
        <w:rPr>
          <w:rFonts w:hint="default" w:ascii="Times New Roman" w:hAnsi="Times New Roman" w:eastAsia="方正仿宋_GBK"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2.5.6报价如果出现下列不一致的，可按以下原则进行修改：</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（一）大写金额和小写金额不一致的，以大写金额为准，但大写金额文字存在错误的，应当先对大写金额的文字错误进行澄清、说明或者更正，再行修正。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（二）总价金额与按单价汇总金额不一致的，以单价金额计算结果为准，但单价或者单价汇总金额存在数字或者文字错误的，应当先对数字或者文字错误进行澄清、说明或者更正，再行修正。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（三）单价金额小数点或者百分比有明显错位的，以总价为准，修正单价。</w:t>
      </w:r>
    </w:p>
    <w:p>
      <w:pPr>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不得未经澄清、说明或者更正，直接将供应商响应文件作为无效处理。对不同文字文本响应文件的解释发生异议的，以中文文本为准。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2.6比较与评价。由磋商小组采用综合评分法对提交最后报价的供应商的响应文件和最后报价进行综合评分，具体要求详见本章综合评分部分。</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2.8磋商小组复核。磋商小组评分汇总结束后，磋商小组应当进行评审复核，对拟推荐为成交候选供应商的、报价最低的、供应商资格审查未通过的、供应商响应文件作无效处理的重点复核。</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2.9采购组织单位现场复核评审结果。</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2.9.1评审结果汇总完成后，磋商小组拟出具磋商评审报告前，采购代组织部门应当组织2名以上的本单位工作人员，在采购现场监督人员的监督之下，依据有关的法律制度和磋商文件对评审结果进行复核，出具复核报告，存在下列情形之一的，采购组织部门应当根据情况书面建议磋商小组现场修改评审结果：</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（1）资格性审查认定错误的；</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（2）分值汇总计算错误的；</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（3）分项评分超出评分标准范围的；</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（4）客观评分不一致的。</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采购组织部门复核过程中，磋商小组成员不得离开评审现场。</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2.9.2有下列情形之一的，不得现场修改评审结果：</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（1）磋商小组已经出具磋商报告并且离开评审现场的；</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（2）采购组织部门现场复核时，复核工作人员数量不足的；</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（3）采购组织部门现场复核时，没有采购监督人员现场监督的；</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（4）采购组织部门现场复核内容超出规定范围的；</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（5）采购组织部门未提供书面建议的。</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2.10编写磋商报告。磋商小组推荐成交候选供应商后，应向采购组织部门出具磋商报告。磋商报告应当包括以下主要内容：</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（1）邀请供应商参加采购活动的具体方式和相关情况；</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（2）响应文件开启日期和地点；</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（3）获取磋商文件的供应商名单和磋商小组成员名单；</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（4）评审情况记录和说明，包括对供应商的资格审查情况、供应商响应文件审查情况、磋商情况、报价情况等；</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（5）提出的成交候选供应商的排序名单及理由。</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2.12供应商澄清、说明</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2.12.2磋商小组要求供应商澄清、说明或者更正响应文件应当以书面形式作出。供应商的澄清、说明或者更正应当由法定代表人/主要负责人/本人或其授权代表签字（</w:t>
      </w:r>
      <w:r>
        <w:rPr>
          <w:rFonts w:hint="default" w:ascii="Times New Roman" w:hAnsi="Times New Roman" w:eastAsia="方正仿宋_GBK" w:cs="Times New Roman"/>
          <w:b/>
          <w:color w:val="auto"/>
          <w:sz w:val="24"/>
        </w:rPr>
        <w:t>注：</w:t>
      </w:r>
      <w:r>
        <w:rPr>
          <w:rFonts w:hint="default" w:ascii="Times New Roman" w:hAnsi="Times New Roman" w:eastAsia="方正仿宋_GBK"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2.13终止磋商采购活动。</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出现下列情形之一的，采购需求部门或者采购组织部门应当终止竞争性磋商采购活动，发布项目终止公告并说明原因，重新开展采购活动：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（3）除</w:t>
      </w:r>
      <w:r>
        <w:rPr>
          <w:rFonts w:hint="default" w:ascii="Times New Roman" w:hAnsi="Times New Roman" w:eastAsia="方正仿宋_GBK" w:cs="Times New Roman"/>
          <w:b/>
          <w:color w:val="auto"/>
          <w:sz w:val="24"/>
        </w:rPr>
        <w:t>本章2.3.1和</w:t>
      </w:r>
      <w:r>
        <w:rPr>
          <w:rFonts w:hint="default" w:ascii="Times New Roman" w:hAnsi="Times New Roman" w:eastAsia="方正仿宋_GBK" w:cs="Times New Roman"/>
          <w:color w:val="auto"/>
          <w:sz w:val="24"/>
        </w:rPr>
        <w:t>2.5.3</w:t>
      </w:r>
      <w:r>
        <w:rPr>
          <w:rFonts w:hint="default" w:ascii="Times New Roman" w:hAnsi="Times New Roman" w:eastAsia="方正仿宋_GBK" w:cs="Times New Roman"/>
          <w:b/>
          <w:color w:val="auto"/>
          <w:sz w:val="24"/>
        </w:rPr>
        <w:t>的情况外，</w:t>
      </w:r>
      <w:r>
        <w:rPr>
          <w:rFonts w:hint="default" w:ascii="Times New Roman" w:hAnsi="Times New Roman" w:eastAsia="方正仿宋_GBK" w:cs="Times New Roman"/>
          <w:color w:val="auto"/>
          <w:sz w:val="24"/>
        </w:rPr>
        <w:t>在采购过程中符合要求的供应商或者报价未超过采购预算的供应商不足3家的。</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3.综合评分</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3.1本次综合评分的因素详见综合评分明细表。</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pPr>
        <w:keepNext w:val="0"/>
        <w:keepLines w:val="0"/>
        <w:pageBreakBefore w:val="0"/>
        <w:widowControl w:val="0"/>
        <w:tabs>
          <w:tab w:val="left" w:pos="600"/>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3.3综合评分明细表</w:t>
      </w:r>
    </w:p>
    <w:p>
      <w:pPr>
        <w:keepNext w:val="0"/>
        <w:keepLines w:val="0"/>
        <w:pageBreakBefore w:val="0"/>
        <w:widowControl w:val="0"/>
        <w:tabs>
          <w:tab w:val="left" w:pos="600"/>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3.3.1综合评分明细表的制定以科学合理、降低评委会自由裁量权为原则。</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3.3.2 综合评分明细表按须知表中的相关要求进行价格调整，再参与价格分评审。</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3.3.3综合评分明细表</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561"/>
        <w:gridCol w:w="550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序号</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评分因素</w:t>
            </w:r>
          </w:p>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及权重</w:t>
            </w:r>
          </w:p>
        </w:tc>
        <w:tc>
          <w:tcPr>
            <w:tcW w:w="5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分　值</w:t>
            </w:r>
          </w:p>
        </w:tc>
        <w:tc>
          <w:tcPr>
            <w:tcW w:w="550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评分标准</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1</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报价20%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（主要评分因素）</w:t>
            </w:r>
          </w:p>
        </w:tc>
        <w:tc>
          <w:tcPr>
            <w:tcW w:w="56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20分</w:t>
            </w:r>
          </w:p>
        </w:tc>
        <w:tc>
          <w:tcPr>
            <w:tcW w:w="550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color w:val="000000"/>
                <w:szCs w:val="21"/>
              </w:rPr>
              <w:t xml:space="preserve">满足磋商文件要求且响应价格最低的响应报价为磋商基准价，其价格分为满分。其他供应商的价格分统一按照下列公式计算：磋商报价得分=(磋商基准价／最后磋商报价)* </w:t>
            </w:r>
            <w:r>
              <w:rPr>
                <w:rFonts w:hint="default" w:ascii="Times New Roman" w:hAnsi="Times New Roman" w:eastAsia="方正仿宋_GBK" w:cs="Times New Roman"/>
                <w:b/>
                <w:bCs/>
                <w:color w:val="000000"/>
                <w:szCs w:val="21"/>
                <w:lang w:val="en-US" w:eastAsia="zh-CN"/>
              </w:rPr>
              <w:t>20</w:t>
            </w:r>
            <w:r>
              <w:rPr>
                <w:rFonts w:hint="default" w:ascii="Times New Roman" w:hAnsi="Times New Roman" w:eastAsia="方正仿宋_GBK" w:cs="Times New Roman"/>
                <w:color w:val="000000"/>
                <w:szCs w:val="21"/>
              </w:rPr>
              <w:t>%*100</w:t>
            </w:r>
            <w:bookmarkStart w:id="11" w:name="_GoBack"/>
            <w:bookmarkEnd w:id="11"/>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2</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服务要求10%（主要评分因素）</w:t>
            </w:r>
          </w:p>
        </w:tc>
        <w:tc>
          <w:tcPr>
            <w:tcW w:w="56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10分</w:t>
            </w:r>
          </w:p>
        </w:tc>
        <w:tc>
          <w:tcPr>
            <w:tcW w:w="550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 xml:space="preserve">完全符合磋商文件第五章服务要求没有负偏离得10分；低于磋商文件要求的（负偏离），一项扣1分，最多扣10分； </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3</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服务方案40%（主要评分因素）</w:t>
            </w:r>
          </w:p>
        </w:tc>
        <w:tc>
          <w:tcPr>
            <w:tcW w:w="56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40分</w:t>
            </w:r>
          </w:p>
        </w:tc>
        <w:tc>
          <w:tcPr>
            <w:tcW w:w="550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供应商制定展开本次项目的服务方案，方案内容应包括：1、项目概况与理解分析；2、项目实施方案；3、项目进度安排；4、项目保障措施；5、项目应急方案等，每个方案内容完整，符合本项目实际情况的得40分，每有一项缺失的扣8分，每有一项内容阐述不全面、不符合项目实际情况的扣4分，扣完为止。</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4</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其他商务要求16%</w:t>
            </w:r>
          </w:p>
        </w:tc>
        <w:tc>
          <w:tcPr>
            <w:tcW w:w="56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16分</w:t>
            </w:r>
          </w:p>
        </w:tc>
        <w:tc>
          <w:tcPr>
            <w:tcW w:w="550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供应商提供本项目人员表，人员安排合理，具有生物学、生态学、动物学、林业专业的初级职称或研究生学历及以上人员，每有一名得4分，最多得16分。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注：须提供相关证书复印件</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5</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业绩12%</w:t>
            </w:r>
          </w:p>
        </w:tc>
        <w:tc>
          <w:tcPr>
            <w:tcW w:w="56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12分</w:t>
            </w:r>
          </w:p>
        </w:tc>
        <w:tc>
          <w:tcPr>
            <w:tcW w:w="550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2018年1月1日至投标截止之日，供应商主持过自然保护区的动植物调查项目、生态体验、红外相机监测、规划编制等相关的项目，每提供1个得3分，最多得12分。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注：提供项目合同复印件或中标通知书复印件。</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提供项目合同复印件或中标通知书复印件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6</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响应文件的规范性2%</w:t>
            </w:r>
          </w:p>
        </w:tc>
        <w:tc>
          <w:tcPr>
            <w:tcW w:w="56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2分</w:t>
            </w:r>
          </w:p>
        </w:tc>
        <w:tc>
          <w:tcPr>
            <w:tcW w:w="550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响应文件制作规范，没有细微偏差情形的得2分；有一项细微偏差扣0.5分，直至该项分值扣完为止。</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2"/>
                <w:szCs w:val="21"/>
              </w:rPr>
            </w:pPr>
            <w:r>
              <w:rPr>
                <w:rFonts w:hint="default" w:ascii="Times New Roman" w:hAnsi="Times New Roman" w:eastAsia="方正仿宋_GBK" w:cs="Times New Roman"/>
                <w:sz w:val="22"/>
                <w:szCs w:val="21"/>
              </w:rPr>
              <w:t>/</w:t>
            </w:r>
          </w:p>
        </w:tc>
      </w:tr>
    </w:tbl>
    <w:p>
      <w:pPr>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36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注：评分的取值按四舍五入法，保留小数点后两位。</w:t>
      </w:r>
    </w:p>
    <w:p>
      <w:pPr>
        <w:keepNext w:val="0"/>
        <w:keepLines w:val="0"/>
        <w:pageBreakBefore w:val="0"/>
        <w:widowControl w:val="0"/>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3.3.4评审得分＝（A1＋A2＋……＋An）/N</w:t>
      </w:r>
      <w:r>
        <w:rPr>
          <w:rFonts w:hint="default" w:ascii="Times New Roman" w:hAnsi="Times New Roman" w:eastAsia="方正仿宋_GBK" w:cs="Times New Roman"/>
          <w:color w:val="auto"/>
          <w:sz w:val="24"/>
          <w:vertAlign w:val="subscript"/>
        </w:rPr>
        <w:t>A</w:t>
      </w:r>
      <w:r>
        <w:rPr>
          <w:rFonts w:hint="default" w:ascii="Times New Roman" w:hAnsi="Times New Roman" w:eastAsia="方正仿宋_GBK" w:cs="Times New Roman"/>
          <w:color w:val="auto"/>
          <w:sz w:val="24"/>
        </w:rPr>
        <w:t>＋（B1＋B2＋……＋Bn）/ N</w:t>
      </w:r>
      <w:r>
        <w:rPr>
          <w:rFonts w:hint="default" w:ascii="Times New Roman" w:hAnsi="Times New Roman" w:eastAsia="方正仿宋_GBK" w:cs="Times New Roman"/>
          <w:color w:val="auto"/>
          <w:sz w:val="24"/>
          <w:vertAlign w:val="subscript"/>
        </w:rPr>
        <w:t>B</w:t>
      </w:r>
      <w:r>
        <w:rPr>
          <w:rFonts w:hint="default" w:ascii="Times New Roman" w:hAnsi="Times New Roman" w:eastAsia="方正仿宋_GBK" w:cs="Times New Roman"/>
          <w:color w:val="auto"/>
          <w:sz w:val="24"/>
        </w:rPr>
        <w:t>＋（C1＋C2＋……＋Cn）/ N</w:t>
      </w:r>
      <w:r>
        <w:rPr>
          <w:rFonts w:hint="default" w:ascii="Times New Roman" w:hAnsi="Times New Roman" w:eastAsia="方正仿宋_GBK" w:cs="Times New Roman"/>
          <w:color w:val="auto"/>
          <w:sz w:val="24"/>
          <w:vertAlign w:val="subscript"/>
        </w:rPr>
        <w:t>C</w:t>
      </w:r>
      <w:r>
        <w:rPr>
          <w:rFonts w:hint="default" w:ascii="Times New Roman" w:hAnsi="Times New Roman" w:eastAsia="方正仿宋_GBK" w:cs="Times New Roman"/>
          <w:color w:val="auto"/>
          <w:sz w:val="24"/>
        </w:rPr>
        <w:t>＋（D1＋D2＋……＋Dn）/ N</w:t>
      </w:r>
      <w:r>
        <w:rPr>
          <w:rFonts w:hint="default" w:ascii="Times New Roman" w:hAnsi="Times New Roman" w:eastAsia="方正仿宋_GBK" w:cs="Times New Roman"/>
          <w:color w:val="auto"/>
          <w:sz w:val="24"/>
          <w:vertAlign w:val="subscript"/>
        </w:rPr>
        <w:t>D</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A1、A2……An分别为每个经济类评委（经济类专家）的打分，N</w:t>
      </w:r>
      <w:r>
        <w:rPr>
          <w:rFonts w:hint="default" w:ascii="Times New Roman" w:hAnsi="Times New Roman" w:eastAsia="方正仿宋_GBK" w:cs="Times New Roman"/>
          <w:color w:val="auto"/>
          <w:sz w:val="24"/>
          <w:vertAlign w:val="subscript"/>
        </w:rPr>
        <w:t>A</w:t>
      </w:r>
      <w:r>
        <w:rPr>
          <w:rFonts w:hint="default" w:ascii="Times New Roman" w:hAnsi="Times New Roman" w:eastAsia="方正仿宋_GBK" w:cs="Times New Roman"/>
          <w:color w:val="auto"/>
          <w:sz w:val="24"/>
        </w:rPr>
        <w:t>为经济类评委（经济类专家）人数；B1、B2＋……Bn 分别为每个技术类评委（技术类专家和采购需求部门代表）的打分，N</w:t>
      </w:r>
      <w:r>
        <w:rPr>
          <w:rFonts w:hint="default" w:ascii="Times New Roman" w:hAnsi="Times New Roman" w:eastAsia="方正仿宋_GBK" w:cs="Times New Roman"/>
          <w:color w:val="auto"/>
          <w:sz w:val="24"/>
          <w:vertAlign w:val="subscript"/>
        </w:rPr>
        <w:t>B</w:t>
      </w:r>
      <w:r>
        <w:rPr>
          <w:rFonts w:hint="default" w:ascii="Times New Roman" w:hAnsi="Times New Roman" w:eastAsia="方正仿宋_GBK" w:cs="Times New Roman"/>
          <w:color w:val="auto"/>
          <w:sz w:val="24"/>
        </w:rPr>
        <w:t>为技术类评委（技术类专家和采购需求部门代表）人数；C1、C2……Cn 分别为每个政策合同类评委（法律类专家）的打分，N</w:t>
      </w:r>
      <w:r>
        <w:rPr>
          <w:rFonts w:hint="default" w:ascii="Times New Roman" w:hAnsi="Times New Roman" w:eastAsia="方正仿宋_GBK" w:cs="Times New Roman"/>
          <w:color w:val="auto"/>
          <w:sz w:val="24"/>
          <w:vertAlign w:val="subscript"/>
        </w:rPr>
        <w:t>C</w:t>
      </w:r>
      <w:r>
        <w:rPr>
          <w:rFonts w:hint="default" w:ascii="Times New Roman" w:hAnsi="Times New Roman" w:eastAsia="方正仿宋_GBK" w:cs="Times New Roman"/>
          <w:color w:val="auto"/>
          <w:sz w:val="24"/>
        </w:rPr>
        <w:t>为政策合同类评委（法律类专家）人数；D1、D2……Dn 分别为评审委员会每个成员的打分（共同评分类），N</w:t>
      </w:r>
      <w:r>
        <w:rPr>
          <w:rFonts w:hint="default" w:ascii="Times New Roman" w:hAnsi="Times New Roman" w:eastAsia="方正仿宋_GBK" w:cs="Times New Roman"/>
          <w:color w:val="auto"/>
          <w:sz w:val="24"/>
          <w:vertAlign w:val="subscript"/>
        </w:rPr>
        <w:t>D</w:t>
      </w:r>
      <w:r>
        <w:rPr>
          <w:rFonts w:hint="default" w:ascii="Times New Roman" w:hAnsi="Times New Roman" w:eastAsia="方正仿宋_GBK" w:cs="Times New Roman"/>
          <w:color w:val="auto"/>
          <w:sz w:val="24"/>
        </w:rPr>
        <w:t>为评审委员会人数。</w:t>
      </w:r>
    </w:p>
    <w:p>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482"/>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4.磋商纪律及注意事项</w:t>
      </w:r>
    </w:p>
    <w:p>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4.1磋商小组内部讨论的情况和意见必须保密，任何人不得以任何形式透露给供应商或与供应商有关的单位或个人。</w:t>
      </w:r>
    </w:p>
    <w:p>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4.2在磋商过程中，供应商不得以任何形式对磋商小组成员进行旨在影响谈判结果的私下接触，否则将取消其参与磋商的资格。</w:t>
      </w:r>
    </w:p>
    <w:p>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4.3对各供应商的商业秘密，磋商小组成员应予以保密，不得泄露给其他供应商。</w:t>
      </w:r>
    </w:p>
    <w:p>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4.4 磋商小组独立评判，推荐成交候选人，并写出书面报告。</w:t>
      </w:r>
    </w:p>
    <w:p>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4.5 磋商小组可根据需要对供应商进行实地考察。</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5.</w:t>
      </w:r>
      <w:r>
        <w:rPr>
          <w:rFonts w:hint="default" w:ascii="Times New Roman" w:hAnsi="Times New Roman" w:eastAsia="方正仿宋_GBK" w:cs="Times New Roman"/>
          <w:b/>
          <w:color w:val="auto"/>
          <w:sz w:val="24"/>
        </w:rPr>
        <w:t>磋商小组在采购活动中承担以下义务：</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（一）遵守评审工作纪律；</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（二）按照客观、公正、审慎的原则，根据磋商文件规定的评审程序、评审方法和评审标准进行独立评审；</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（三）不得泄露评审文件、评审情况和在评审过程中获悉的商业秘密；</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（四）及时向财政部门报告评审过程中发现的采购需求部门、采购组织部门向评审专家做倾向性、误导性的解释或者说明，以及供应商行贿、提供虚假材料或者串通等违法行为；</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（五）发现磋商文件内容违反国家有关强制性规定或者磋商文件存在歧义、重大缺陷导致评审工作无法进行时，停止评审并向采购需求部门或者采购组织部门书面说明情况；</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（六）及时向财政、监察等部门举报在评审过程中受到非法干预的情况；</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（七）配合答复处理供应商的询问、质疑和投诉等事项；</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（八）法律、法规和规章规定的其他义务。</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2"/>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6.评审专家在采购活动中应当遵守以下工作纪律：</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（一）不得参加与自己有《中华人民共和国政府采购法实施条例》第九条规定的利害关系的采购项目的评标活动。发现参加了与自己有利害关系的评审活动，须主动提出回避，退出评审；</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（二）评审前，应当将通讯工具或者相关电子设备交由采购组织部门统一保管；</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（三）评审过程中，不得与外界联系，因发生不可预见情况，确实需要与外界联系的，应当在监督人员监督之下办理；</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（五）在评审过程中和评审结束后，不得记录、复制或带走任何评审资料，不得向外界透露评审内容；</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（六）评审现场服从采购组织部门工作人员的管理，接受现场监督人员的合法监督；</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（七）遵守有关廉洁自律规定，不得私下接触供应商，不得收受供应商及有关业务单位和个人的财物或好处，不得接受采购组织部门的请托。</w:t>
      </w:r>
    </w:p>
    <w:p>
      <w:pPr>
        <w:rPr>
          <w:rFonts w:hint="default" w:ascii="Times New Roman" w:hAnsi="Times New Roman" w:eastAsia="方正仿宋_GBK" w:cs="Times New Roman"/>
          <w:color w:val="auto"/>
        </w:rPr>
      </w:pPr>
    </w:p>
    <w:p>
      <w:pPr>
        <w:pStyle w:val="2"/>
        <w:rPr>
          <w:rFonts w:hint="default" w:ascii="Times New Roman" w:hAnsi="Times New Roman" w:eastAsia="方正仿宋_GBK" w:cs="Times New Roman"/>
          <w:color w:val="auto"/>
        </w:rPr>
      </w:pPr>
    </w:p>
    <w:p>
      <w:pPr>
        <w:rPr>
          <w:rFonts w:hint="default" w:ascii="Times New Roman" w:hAnsi="Times New Roman" w:eastAsia="方正仿宋_GBK" w:cs="Times New Roman"/>
          <w:color w:val="auto"/>
        </w:rPr>
      </w:pPr>
    </w:p>
    <w:p>
      <w:pPr>
        <w:pStyle w:val="2"/>
        <w:rPr>
          <w:rFonts w:hint="default" w:ascii="Times New Roman" w:hAnsi="Times New Roman" w:eastAsia="方正仿宋_GBK" w:cs="Times New Roman"/>
          <w:color w:val="auto"/>
        </w:rPr>
      </w:pPr>
    </w:p>
    <w:p>
      <w:pPr>
        <w:rPr>
          <w:rFonts w:hint="default" w:ascii="Times New Roman" w:hAnsi="Times New Roman" w:eastAsia="方正仿宋_GBK" w:cs="Times New Roman"/>
          <w:color w:val="auto"/>
        </w:rPr>
      </w:pPr>
    </w:p>
    <w:p>
      <w:pPr>
        <w:pStyle w:val="2"/>
        <w:rPr>
          <w:rFonts w:hint="default" w:ascii="Times New Roman" w:hAnsi="Times New Roman" w:eastAsia="方正仿宋_GBK" w:cs="Times New Roman"/>
          <w:color w:val="auto"/>
        </w:rPr>
      </w:pPr>
    </w:p>
    <w:p>
      <w:pPr>
        <w:rPr>
          <w:rFonts w:hint="default" w:ascii="Times New Roman" w:hAnsi="Times New Roman" w:eastAsia="方正仿宋_GBK" w:cs="Times New Roman"/>
          <w:color w:val="auto"/>
        </w:rPr>
      </w:pPr>
    </w:p>
    <w:p>
      <w:pPr>
        <w:pStyle w:val="2"/>
        <w:rPr>
          <w:rFonts w:hint="default" w:ascii="Times New Roman" w:hAnsi="Times New Roman" w:eastAsia="方正仿宋_GBK" w:cs="Times New Roman"/>
          <w:color w:val="auto"/>
        </w:rPr>
      </w:pPr>
    </w:p>
    <w:p>
      <w:pPr>
        <w:rPr>
          <w:rFonts w:hint="default" w:ascii="Times New Roman" w:hAnsi="Times New Roman" w:eastAsia="方正仿宋_GBK" w:cs="Times New Roman"/>
          <w:color w:val="auto"/>
        </w:rPr>
      </w:pPr>
    </w:p>
    <w:p>
      <w:pPr>
        <w:pStyle w:val="2"/>
        <w:rPr>
          <w:rFonts w:hint="default" w:ascii="Times New Roman" w:hAnsi="Times New Roman" w:eastAsia="方正仿宋_GBK" w:cs="Times New Roman"/>
          <w:color w:val="auto"/>
        </w:rPr>
      </w:pPr>
    </w:p>
    <w:p>
      <w:pPr>
        <w:rPr>
          <w:rFonts w:hint="default" w:ascii="Times New Roman" w:hAnsi="Times New Roman" w:eastAsia="方正仿宋_GBK" w:cs="Times New Roman"/>
        </w:rPr>
      </w:pP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textAlignment w:val="auto"/>
        <w:outlineLvl w:val="0"/>
        <w:rPr>
          <w:rFonts w:hint="default" w:ascii="Times New Roman" w:hAnsi="Times New Roman" w:eastAsia="方正仿宋_GBK" w:cs="Times New Roman"/>
          <w:color w:val="auto"/>
          <w:sz w:val="36"/>
          <w:szCs w:val="36"/>
        </w:rPr>
      </w:pPr>
      <w:bookmarkStart w:id="8" w:name="_Toc3337"/>
      <w:r>
        <w:rPr>
          <w:rFonts w:hint="default" w:ascii="Times New Roman" w:hAnsi="Times New Roman" w:eastAsia="方正仿宋_GBK" w:cs="Times New Roman"/>
          <w:b/>
          <w:bCs/>
          <w:color w:val="auto"/>
          <w:sz w:val="32"/>
          <w:szCs w:val="32"/>
        </w:rPr>
        <w:t>第九章  九寨沟国家级自然保区（世界自然遗产）历史研究成果汇编（1978-2020年）服务采购合同（草案）</w:t>
      </w:r>
      <w:bookmarkEnd w:id="8"/>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采购需求部门（甲方）：    九寨沟风景名胜区管理局        </w:t>
      </w:r>
      <w:r>
        <w:rPr>
          <w:rFonts w:hint="default" w:ascii="Times New Roman" w:hAnsi="Times New Roman" w:eastAsia="方正仿宋_GBK" w:cs="Times New Roman"/>
          <w:color w:val="auto"/>
          <w:sz w:val="24"/>
        </w:rPr>
        <w:tab/>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供应商（乙方）：                                  </w:t>
      </w:r>
    </w:p>
    <w:p>
      <w:pPr>
        <w:keepNext w:val="0"/>
        <w:keepLines w:val="0"/>
        <w:pageBreakBefore w:val="0"/>
        <w:widowControl w:val="0"/>
        <w:tabs>
          <w:tab w:val="left" w:pos="1521"/>
        </w:tabs>
        <w:kinsoku/>
        <w:wordWrap/>
        <w:overflowPunct/>
        <w:topLinePunct w:val="0"/>
        <w:autoSpaceDE/>
        <w:autoSpaceDN/>
        <w:bidi w:val="0"/>
        <w:adjustRightInd/>
        <w:snapToGrid/>
        <w:spacing w:line="560" w:lineRule="exact"/>
        <w:ind w:firstLine="514"/>
        <w:textAlignment w:val="auto"/>
        <w:rPr>
          <w:rFonts w:hint="default" w:ascii="Times New Roman" w:hAnsi="Times New Roman" w:eastAsia="方正仿宋_GBK" w:cs="Times New Roman"/>
          <w:b/>
          <w:color w:val="auto"/>
          <w:spacing w:val="8"/>
          <w:sz w:val="24"/>
        </w:rPr>
      </w:pPr>
      <w:r>
        <w:rPr>
          <w:rFonts w:hint="default" w:ascii="Times New Roman" w:hAnsi="Times New Roman" w:eastAsia="方正仿宋_GBK" w:cs="Times New Roman"/>
          <w:b/>
          <w:color w:val="auto"/>
          <w:spacing w:val="8"/>
          <w:sz w:val="24"/>
        </w:rPr>
        <w:t>1.项目基本情况</w:t>
      </w:r>
    </w:p>
    <w:p>
      <w:pPr>
        <w:keepNext w:val="0"/>
        <w:keepLines w:val="0"/>
        <w:pageBreakBefore w:val="0"/>
        <w:widowControl w:val="0"/>
        <w:tabs>
          <w:tab w:val="left" w:pos="1521"/>
        </w:tabs>
        <w:kinsoku/>
        <w:wordWrap/>
        <w:overflowPunct/>
        <w:topLinePunct w:val="0"/>
        <w:autoSpaceDE/>
        <w:autoSpaceDN/>
        <w:bidi w:val="0"/>
        <w:adjustRightInd/>
        <w:snapToGrid/>
        <w:spacing w:line="560" w:lineRule="exact"/>
        <w:ind w:firstLine="514"/>
        <w:textAlignment w:val="auto"/>
        <w:rPr>
          <w:rFonts w:hint="default" w:ascii="Times New Roman" w:hAnsi="Times New Roman" w:eastAsia="方正仿宋_GBK" w:cs="Times New Roman"/>
          <w:b/>
          <w:color w:val="auto"/>
          <w:spacing w:val="8"/>
          <w:sz w:val="24"/>
        </w:rPr>
      </w:pPr>
      <w:r>
        <w:rPr>
          <w:rFonts w:hint="default" w:ascii="Times New Roman" w:hAnsi="Times New Roman" w:eastAsia="方正仿宋_GBK" w:cs="Times New Roman"/>
          <w:b/>
          <w:color w:val="auto"/>
          <w:spacing w:val="8"/>
          <w:sz w:val="24"/>
        </w:rPr>
        <w:t>2．合同范围和条件</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p>
      <w:pPr>
        <w:keepNext w:val="0"/>
        <w:keepLines w:val="0"/>
        <w:pageBreakBefore w:val="0"/>
        <w:widowControl w:val="0"/>
        <w:tabs>
          <w:tab w:val="left" w:pos="1521"/>
        </w:tabs>
        <w:kinsoku/>
        <w:wordWrap/>
        <w:overflowPunct/>
        <w:topLinePunct w:val="0"/>
        <w:autoSpaceDE/>
        <w:autoSpaceDN/>
        <w:bidi w:val="0"/>
        <w:adjustRightInd/>
        <w:snapToGrid/>
        <w:spacing w:line="560" w:lineRule="exact"/>
        <w:ind w:firstLine="514"/>
        <w:textAlignment w:val="auto"/>
        <w:rPr>
          <w:rFonts w:hint="default" w:ascii="Times New Roman" w:hAnsi="Times New Roman" w:eastAsia="方正仿宋_GBK" w:cs="Times New Roman"/>
          <w:b/>
          <w:color w:val="auto"/>
          <w:spacing w:val="8"/>
          <w:sz w:val="24"/>
        </w:rPr>
      </w:pPr>
      <w:r>
        <w:rPr>
          <w:rFonts w:hint="default" w:ascii="Times New Roman" w:hAnsi="Times New Roman" w:eastAsia="方正仿宋_GBK" w:cs="Times New Roman"/>
          <w:b/>
          <w:color w:val="auto"/>
          <w:spacing w:val="8"/>
          <w:sz w:val="24"/>
        </w:rPr>
        <w:t>3. 合同期限</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z w:val="24"/>
        </w:rPr>
        <w:t>……</w:t>
      </w:r>
    </w:p>
    <w:p>
      <w:pPr>
        <w:keepNext w:val="0"/>
        <w:keepLines w:val="0"/>
        <w:pageBreakBefore w:val="0"/>
        <w:widowControl w:val="0"/>
        <w:tabs>
          <w:tab w:val="left" w:pos="1521"/>
        </w:tabs>
        <w:kinsoku/>
        <w:wordWrap/>
        <w:overflowPunct/>
        <w:topLinePunct w:val="0"/>
        <w:autoSpaceDE/>
        <w:autoSpaceDN/>
        <w:bidi w:val="0"/>
        <w:adjustRightInd/>
        <w:snapToGrid/>
        <w:spacing w:line="560" w:lineRule="exact"/>
        <w:ind w:firstLine="514"/>
        <w:textAlignment w:val="auto"/>
        <w:rPr>
          <w:rFonts w:hint="default" w:ascii="Times New Roman" w:hAnsi="Times New Roman" w:eastAsia="方正仿宋_GBK" w:cs="Times New Roman"/>
          <w:b/>
          <w:color w:val="auto"/>
          <w:spacing w:val="8"/>
          <w:sz w:val="24"/>
        </w:rPr>
      </w:pPr>
      <w:r>
        <w:rPr>
          <w:rFonts w:hint="default" w:ascii="Times New Roman" w:hAnsi="Times New Roman" w:eastAsia="方正仿宋_GBK" w:cs="Times New Roman"/>
          <w:b/>
          <w:color w:val="auto"/>
          <w:spacing w:val="8"/>
          <w:sz w:val="24"/>
        </w:rPr>
        <w:t>4. 服务内容与质量标准</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p>
      <w:pPr>
        <w:keepNext w:val="0"/>
        <w:keepLines w:val="0"/>
        <w:pageBreakBefore w:val="0"/>
        <w:widowControl w:val="0"/>
        <w:tabs>
          <w:tab w:val="left" w:pos="1521"/>
        </w:tabs>
        <w:kinsoku/>
        <w:wordWrap/>
        <w:overflowPunct/>
        <w:topLinePunct w:val="0"/>
        <w:autoSpaceDE/>
        <w:autoSpaceDN/>
        <w:bidi w:val="0"/>
        <w:adjustRightInd/>
        <w:snapToGrid/>
        <w:spacing w:line="560" w:lineRule="exact"/>
        <w:ind w:firstLine="514" w:firstLineChars="200"/>
        <w:textAlignment w:val="auto"/>
        <w:rPr>
          <w:rFonts w:hint="default" w:ascii="Times New Roman" w:hAnsi="Times New Roman" w:eastAsia="方正仿宋_GBK" w:cs="Times New Roman"/>
          <w:b/>
          <w:color w:val="auto"/>
          <w:spacing w:val="8"/>
          <w:sz w:val="24"/>
        </w:rPr>
      </w:pPr>
      <w:r>
        <w:rPr>
          <w:rFonts w:hint="default" w:ascii="Times New Roman" w:hAnsi="Times New Roman" w:eastAsia="方正仿宋_GBK" w:cs="Times New Roman"/>
          <w:b/>
          <w:color w:val="auto"/>
          <w:spacing w:val="8"/>
          <w:sz w:val="24"/>
        </w:rPr>
        <w:t>5. 服务费用及支付方式</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6. 知识产权</w:t>
      </w:r>
    </w:p>
    <w:p>
      <w:pPr>
        <w:keepNext w:val="0"/>
        <w:keepLines w:val="0"/>
        <w:pageBreakBefore w:val="0"/>
        <w:widowControl w:val="0"/>
        <w:tabs>
          <w:tab w:val="left" w:pos="1440"/>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乙方应保证所提供的服务或其任何一部分均不会侵犯任何第三方的专利权、商标权或著作权。</w:t>
      </w:r>
    </w:p>
    <w:p>
      <w:pPr>
        <w:keepNext w:val="0"/>
        <w:keepLines w:val="0"/>
        <w:pageBreakBefore w:val="0"/>
        <w:widowControl w:val="0"/>
        <w:tabs>
          <w:tab w:val="left" w:pos="1440"/>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甲乙双方共同享有本合同报告和论文的著作权。如果本项目过程中形成其他成果，其著作权也由甲乙双方共同享有。</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7. 无产权瑕疵条款</w:t>
      </w:r>
    </w:p>
    <w:p>
      <w:pPr>
        <w:keepNext w:val="0"/>
        <w:keepLines w:val="0"/>
        <w:pageBreakBefore w:val="0"/>
        <w:widowControl w:val="0"/>
        <w:tabs>
          <w:tab w:val="left" w:pos="1440"/>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8. 履约保证金</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无</w:t>
      </w:r>
    </w:p>
    <w:p>
      <w:pPr>
        <w:keepNext w:val="0"/>
        <w:keepLines w:val="0"/>
        <w:pageBreakBefore w:val="0"/>
        <w:widowControl w:val="0"/>
        <w:kinsoku/>
        <w:wordWrap/>
        <w:overflowPunct/>
        <w:topLinePunct w:val="0"/>
        <w:autoSpaceDE/>
        <w:autoSpaceDN/>
        <w:bidi w:val="0"/>
        <w:adjustRightInd/>
        <w:snapToGrid/>
        <w:spacing w:line="560" w:lineRule="exact"/>
        <w:ind w:firstLine="514" w:firstLineChars="200"/>
        <w:textAlignment w:val="auto"/>
        <w:rPr>
          <w:rFonts w:hint="default" w:ascii="Times New Roman" w:hAnsi="Times New Roman" w:eastAsia="方正仿宋_GBK" w:cs="Times New Roman"/>
          <w:b/>
          <w:color w:val="auto"/>
          <w:spacing w:val="8"/>
          <w:sz w:val="24"/>
        </w:rPr>
      </w:pPr>
      <w:r>
        <w:rPr>
          <w:rFonts w:hint="default" w:ascii="Times New Roman" w:hAnsi="Times New Roman" w:eastAsia="方正仿宋_GBK" w:cs="Times New Roman"/>
          <w:b/>
          <w:color w:val="auto"/>
          <w:spacing w:val="8"/>
          <w:sz w:val="24"/>
        </w:rPr>
        <w:t>9. 甲方的权利和义务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9.2 甲方有权依据双方签订的考评办法对乙方提供的服务进行定期考评。当考评结果未达到标准时，有权依据考评办法约定的数额扣除履约保证金。</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9.3 负责检查监督乙方管理工作的实施及制度的执行情况。</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9.4 根据本合同规定，按时向乙方支付应付服务费用。</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9.5 国家法律、法规所规定由甲方承担的其它责任。</w:t>
      </w:r>
    </w:p>
    <w:p>
      <w:pPr>
        <w:keepNext w:val="0"/>
        <w:keepLines w:val="0"/>
        <w:pageBreakBefore w:val="0"/>
        <w:widowControl w:val="0"/>
        <w:tabs>
          <w:tab w:val="left" w:pos="1521"/>
        </w:tabs>
        <w:kinsoku/>
        <w:wordWrap/>
        <w:overflowPunct/>
        <w:topLinePunct w:val="0"/>
        <w:autoSpaceDE/>
        <w:autoSpaceDN/>
        <w:bidi w:val="0"/>
        <w:adjustRightInd/>
        <w:snapToGrid/>
        <w:spacing w:line="560" w:lineRule="exact"/>
        <w:ind w:firstLine="514" w:firstLineChars="200"/>
        <w:textAlignment w:val="auto"/>
        <w:rPr>
          <w:rFonts w:hint="default" w:ascii="Times New Roman" w:hAnsi="Times New Roman" w:eastAsia="方正仿宋_GBK" w:cs="Times New Roman"/>
          <w:b/>
          <w:color w:val="auto"/>
          <w:spacing w:val="8"/>
          <w:sz w:val="24"/>
        </w:rPr>
      </w:pPr>
      <w:r>
        <w:rPr>
          <w:rFonts w:hint="default" w:ascii="Times New Roman" w:hAnsi="Times New Roman" w:eastAsia="方正仿宋_GBK" w:cs="Times New Roman"/>
          <w:b/>
          <w:color w:val="auto"/>
          <w:spacing w:val="8"/>
          <w:sz w:val="24"/>
        </w:rPr>
        <w:t>10. 乙方的权利和义务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10.1 对本合同规定的委托服务范围内的项目享有管理权及服务义务。</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10.2 根据本合同的规定向甲方收取相关服务费用，并有权在本项目管理范围内管理及合理使用。</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10.3 及时向甲方通告本项目服务范围内有关服务的重大事项，及时配合处理投诉。</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10.4 接受项目行业管理部门及政府有关部门的指导，接受甲方的监督。</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10.5 国家法律、法规所规定由乙方承担的其它责任。</w:t>
      </w:r>
    </w:p>
    <w:p>
      <w:pPr>
        <w:keepNext w:val="0"/>
        <w:keepLines w:val="0"/>
        <w:pageBreakBefore w:val="0"/>
        <w:widowControl w:val="0"/>
        <w:tabs>
          <w:tab w:val="left" w:pos="1521"/>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color w:val="auto"/>
          <w:spacing w:val="8"/>
          <w:sz w:val="24"/>
        </w:rPr>
      </w:pPr>
      <w:r>
        <w:rPr>
          <w:rFonts w:hint="default" w:ascii="Times New Roman" w:hAnsi="Times New Roman" w:eastAsia="方正仿宋_GBK" w:cs="Times New Roman"/>
          <w:b/>
          <w:color w:val="auto"/>
          <w:spacing w:val="8"/>
          <w:sz w:val="24"/>
        </w:rPr>
        <w:t>11. 违约责任</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11.1 甲乙双方必须遵守本合同并执行合同中的各项规定，保证本合同的正常履行。</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乙方派往九寨沟景区内的所有工作人员须遵守《中华人民共和国风景名胜区条例》、《中华人民共和国自然保护区条例》及甲方对景区的管理制度规定。经甲方查实如有违反上述条例和规定的行为，乙方需对甲方承担违约责任。甲方将按次扣减第 条约定的服务费用总价的  向乙方收取违约金。</w:t>
      </w:r>
    </w:p>
    <w:p>
      <w:pPr>
        <w:keepNext w:val="0"/>
        <w:keepLines w:val="0"/>
        <w:pageBreakBefore w:val="0"/>
        <w:widowControl w:val="0"/>
        <w:tabs>
          <w:tab w:val="left" w:pos="1521"/>
        </w:tabs>
        <w:kinsoku/>
        <w:wordWrap/>
        <w:overflowPunct/>
        <w:topLinePunct w:val="0"/>
        <w:autoSpaceDE/>
        <w:autoSpaceDN/>
        <w:bidi w:val="0"/>
        <w:adjustRightInd/>
        <w:snapToGrid/>
        <w:spacing w:line="560" w:lineRule="exact"/>
        <w:ind w:firstLine="514" w:firstLineChars="200"/>
        <w:textAlignment w:val="auto"/>
        <w:rPr>
          <w:rFonts w:hint="default" w:ascii="Times New Roman" w:hAnsi="Times New Roman" w:eastAsia="方正仿宋_GBK" w:cs="Times New Roman"/>
          <w:b/>
          <w:color w:val="auto"/>
          <w:spacing w:val="8"/>
          <w:sz w:val="24"/>
        </w:rPr>
      </w:pPr>
      <w:r>
        <w:rPr>
          <w:rFonts w:hint="default" w:ascii="Times New Roman" w:hAnsi="Times New Roman" w:eastAsia="方正仿宋_GBK" w:cs="Times New Roman"/>
          <w:b/>
          <w:color w:val="auto"/>
          <w:spacing w:val="8"/>
          <w:sz w:val="24"/>
        </w:rPr>
        <w:t>12. 不可抗力事件处理</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12.1 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12.2 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12.3 不可抗力事件延续120天以上，双方应通过友好协商，确定是否继续履行合同。</w:t>
      </w:r>
    </w:p>
    <w:p>
      <w:pPr>
        <w:keepNext w:val="0"/>
        <w:keepLines w:val="0"/>
        <w:pageBreakBefore w:val="0"/>
        <w:widowControl w:val="0"/>
        <w:tabs>
          <w:tab w:val="left" w:pos="1521"/>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color w:val="auto"/>
          <w:spacing w:val="8"/>
          <w:sz w:val="24"/>
        </w:rPr>
      </w:pPr>
      <w:r>
        <w:rPr>
          <w:rFonts w:hint="default" w:ascii="Times New Roman" w:hAnsi="Times New Roman" w:eastAsia="方正仿宋_GBK" w:cs="Times New Roman"/>
          <w:b/>
          <w:color w:val="auto"/>
          <w:spacing w:val="8"/>
          <w:sz w:val="24"/>
        </w:rPr>
        <w:t>13. 保密条款</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13.1 甲、乙双方均对本协议及相关内容负有保密义务，保密期限不限于本协议履行期限，也不因本协议的解除、终止、无效或被撤销而失效。即甲方对乙方代理本服务内容负有保密义务，乙方对本协议履行中了解到的甲方的相关商业秘密负有保密义务。乙方承诺保密资料的使用只限于本协议项目，未经甲方同意，不得将保密资料用于其他目的。</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13.2 以下信息不属于保密资料：</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(1)乙方已经或将要从公开渠道获取的且已公开的与本项目有关的信息。</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(2)并非由乙方从事本项目有关人员披露或乙方从事本项目有关人员授权披露的信息。</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(3)从其他渠道获取的信息，且乙方有理由相信该渠道对该等信息的拥有不是由于违反了其对第三方的保密义务的结果。</w:t>
      </w:r>
    </w:p>
    <w:p>
      <w:pPr>
        <w:keepNext w:val="0"/>
        <w:keepLines w:val="0"/>
        <w:pageBreakBefore w:val="0"/>
        <w:widowControl w:val="0"/>
        <w:tabs>
          <w:tab w:val="left" w:pos="1521"/>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color w:val="auto"/>
          <w:spacing w:val="8"/>
          <w:sz w:val="24"/>
        </w:rPr>
      </w:pPr>
      <w:r>
        <w:rPr>
          <w:rFonts w:hint="default" w:ascii="Times New Roman" w:hAnsi="Times New Roman" w:eastAsia="方正仿宋_GBK" w:cs="Times New Roman"/>
          <w:b/>
          <w:color w:val="auto"/>
          <w:spacing w:val="8"/>
          <w:sz w:val="24"/>
        </w:rPr>
        <w:t>14. 解决合同纠纷的方式</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14.1 在执行本合同中发生的或与本合同有关的争端，双方应通过友好协商解决，经协商在60天内不能达成协议时，应提交成都仲裁委员会仲裁。</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14.2 仲裁裁决应为最终决定，并对双方具有约束力。</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 xml:space="preserve">14.3 除另有裁决外，仲裁费应由败诉方负担。 </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 xml:space="preserve">14.4 在仲裁期间，除正在进行仲裁部分外，合同其他部分继续执行。  </w:t>
      </w:r>
    </w:p>
    <w:p>
      <w:pPr>
        <w:keepNext w:val="0"/>
        <w:keepLines w:val="0"/>
        <w:pageBreakBefore w:val="0"/>
        <w:widowControl w:val="0"/>
        <w:tabs>
          <w:tab w:val="left" w:pos="1521"/>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color w:val="auto"/>
          <w:spacing w:val="8"/>
          <w:sz w:val="24"/>
        </w:rPr>
      </w:pPr>
      <w:r>
        <w:rPr>
          <w:rFonts w:hint="default" w:ascii="Times New Roman" w:hAnsi="Times New Roman" w:eastAsia="方正仿宋_GBK" w:cs="Times New Roman"/>
          <w:b/>
          <w:color w:val="auto"/>
          <w:spacing w:val="8"/>
          <w:sz w:val="24"/>
        </w:rPr>
        <w:t>15. 合同生效及其他</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15.1 合同经双方法定代表人/单位负责人或授权委托代理人签字并加盖单位公章后生效。</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pacing w:val="8"/>
          <w:sz w:val="24"/>
        </w:rPr>
      </w:pPr>
      <w:r>
        <w:rPr>
          <w:rFonts w:hint="default" w:ascii="Times New Roman" w:hAnsi="Times New Roman" w:eastAsia="方正仿宋_GBK" w:cs="Times New Roman"/>
          <w:color w:val="auto"/>
          <w:spacing w:val="8"/>
          <w:sz w:val="24"/>
        </w:rPr>
        <w:t>15.2 合同执行中涉及采购资金和采购内容修改或补充的，须经采购监管部门审批，并签书面补充协议报采购监督管理部门备案，方可作为主合同不可分割的一部分。</w:t>
      </w:r>
    </w:p>
    <w:p>
      <w:pPr>
        <w:keepNext w:val="0"/>
        <w:keepLines w:val="0"/>
        <w:pageBreakBefore w:val="0"/>
        <w:widowControl w:val="0"/>
        <w:kinsoku/>
        <w:wordWrap/>
        <w:overflowPunct/>
        <w:topLinePunct w:val="0"/>
        <w:autoSpaceDE/>
        <w:autoSpaceDN/>
        <w:bidi w:val="0"/>
        <w:adjustRightInd/>
        <w:snapToGrid/>
        <w:spacing w:line="560" w:lineRule="exact"/>
        <w:ind w:firstLine="609"/>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pacing w:val="8"/>
          <w:sz w:val="24"/>
        </w:rPr>
        <w:t>15.3 本合同一式  份，自双方签章之日起起效。甲方  份，乙方  份，采购组织部门  份，同级财政部门备案  份，具有同等法律效力。</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甲方：   （盖单位公章）</w:t>
      </w:r>
      <w:r>
        <w:rPr>
          <w:rFonts w:hint="default" w:ascii="Times New Roman" w:hAnsi="Times New Roman" w:eastAsia="方正仿宋_GBK" w:cs="Times New Roman"/>
          <w:color w:val="auto"/>
          <w:sz w:val="24"/>
        </w:rPr>
        <w:tab/>
      </w:r>
      <w:r>
        <w:rPr>
          <w:rFonts w:hint="default" w:ascii="Times New Roman" w:hAnsi="Times New Roman" w:eastAsia="方正仿宋_GBK" w:cs="Times New Roman"/>
          <w:color w:val="auto"/>
          <w:sz w:val="24"/>
        </w:rPr>
        <w:tab/>
      </w:r>
      <w:r>
        <w:rPr>
          <w:rFonts w:hint="default" w:ascii="Times New Roman" w:hAnsi="Times New Roman" w:eastAsia="方正仿宋_GBK" w:cs="Times New Roman"/>
          <w:color w:val="auto"/>
          <w:sz w:val="24"/>
        </w:rPr>
        <w:t xml:space="preserve">    乙方：（盖单位公章）</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法定代表人/单位负责人（授权代表）：        法定代表人/单位负责人（授权代表）：</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地址：                         地址：</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开户银行：                     开户银行：</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账号：                         账号：</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电话：                         电话：</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传真：                         传真：</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签约日期：XX年XX月XX日</w:t>
      </w:r>
      <w:r>
        <w:rPr>
          <w:rFonts w:hint="default" w:ascii="Times New Roman" w:hAnsi="Times New Roman" w:eastAsia="方正仿宋_GBK" w:cs="Times New Roman"/>
          <w:color w:val="auto"/>
          <w:sz w:val="24"/>
        </w:rPr>
        <w:tab/>
      </w:r>
      <w:r>
        <w:rPr>
          <w:rFonts w:hint="default" w:ascii="Times New Roman" w:hAnsi="Times New Roman" w:eastAsia="方正仿宋_GBK" w:cs="Times New Roman"/>
          <w:color w:val="auto"/>
          <w:sz w:val="24"/>
        </w:rPr>
        <w:tab/>
      </w:r>
      <w:r>
        <w:rPr>
          <w:rFonts w:hint="default" w:ascii="Times New Roman" w:hAnsi="Times New Roman" w:eastAsia="方正仿宋_GBK" w:cs="Times New Roman"/>
          <w:color w:val="auto"/>
          <w:sz w:val="24"/>
        </w:rPr>
        <w:t>签约日期：XX年XX月XX日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color w:val="auto"/>
          <w:sz w:val="32"/>
        </w:rPr>
      </w:pPr>
    </w:p>
    <w:p>
      <w:pPr>
        <w:spacing w:line="400" w:lineRule="auto"/>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 xml:space="preserve"> </w:t>
      </w:r>
    </w:p>
    <w:p>
      <w:pPr>
        <w:rPr>
          <w:rFonts w:hint="default" w:ascii="Times New Roman" w:hAnsi="Times New Roman" w:eastAsia="方正仿宋_GBK" w:cs="Times New Roman"/>
        </w:rPr>
      </w:pPr>
    </w:p>
    <w:p>
      <w:pPr>
        <w:outlineLvl w:val="0"/>
        <w:rPr>
          <w:rFonts w:hint="default" w:ascii="Times New Roman" w:hAnsi="Times New Roman" w:eastAsia="方正仿宋_GBK" w:cs="Times New Roman"/>
          <w:b/>
          <w:color w:val="auto"/>
          <w:sz w:val="28"/>
        </w:rPr>
      </w:pPr>
      <w:bookmarkStart w:id="9" w:name="_Toc32468"/>
      <w:r>
        <w:rPr>
          <w:rFonts w:hint="default" w:ascii="Times New Roman" w:hAnsi="Times New Roman" w:eastAsia="方正仿宋_GBK" w:cs="Times New Roman"/>
          <w:b/>
          <w:color w:val="auto"/>
          <w:sz w:val="28"/>
        </w:rPr>
        <w:t>附件一：递交响应文件签收表</w:t>
      </w:r>
      <w:bookmarkEnd w:id="9"/>
    </w:p>
    <w:tbl>
      <w:tblPr>
        <w:tblStyle w:val="7"/>
        <w:tblW w:w="8334" w:type="dxa"/>
        <w:tblInd w:w="0" w:type="dxa"/>
        <w:tblLayout w:type="fixed"/>
        <w:tblCellMar>
          <w:top w:w="0" w:type="dxa"/>
          <w:left w:w="10" w:type="dxa"/>
          <w:bottom w:w="0" w:type="dxa"/>
          <w:right w:w="10" w:type="dxa"/>
        </w:tblCellMar>
      </w:tblPr>
      <w:tblGrid>
        <w:gridCol w:w="792"/>
        <w:gridCol w:w="1083"/>
        <w:gridCol w:w="847"/>
        <w:gridCol w:w="1135"/>
        <w:gridCol w:w="1063"/>
        <w:gridCol w:w="947"/>
        <w:gridCol w:w="2467"/>
      </w:tblGrid>
      <w:tr>
        <w:tblPrEx>
          <w:tblCellMar>
            <w:top w:w="0" w:type="dxa"/>
            <w:left w:w="10" w:type="dxa"/>
            <w:bottom w:w="0" w:type="dxa"/>
            <w:right w:w="10" w:type="dxa"/>
          </w:tblCellMar>
        </w:tblPrEx>
        <w:tc>
          <w:tcPr>
            <w:tcW w:w="8334" w:type="dxa"/>
            <w:gridSpan w:val="7"/>
            <w:tcBorders>
              <w:top w:val="single" w:color="000000" w:sz="0" w:space="0"/>
              <w:left w:val="single" w:color="000000" w:sz="0" w:space="0"/>
              <w:bottom w:val="single" w:color="000000" w:sz="0" w:space="0"/>
              <w:right w:val="single" w:color="000000" w:sz="0" w:space="0"/>
            </w:tcBorders>
            <w:shd w:val="clear" w:color="000000" w:fill="FFFFFF"/>
            <w:tcMar>
              <w:left w:w="14" w:type="dxa"/>
              <w:right w:w="14"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b/>
                <w:color w:val="auto"/>
                <w:sz w:val="36"/>
                <w:u w:val="single"/>
              </w:rPr>
              <w:t>递交响应文件签收表</w:t>
            </w:r>
          </w:p>
        </w:tc>
      </w:tr>
      <w:tr>
        <w:tblPrEx>
          <w:tblCellMar>
            <w:top w:w="0" w:type="dxa"/>
            <w:left w:w="10" w:type="dxa"/>
            <w:bottom w:w="0" w:type="dxa"/>
            <w:right w:w="10" w:type="dxa"/>
          </w:tblCellMar>
        </w:tblPrEx>
        <w:tc>
          <w:tcPr>
            <w:tcW w:w="792" w:type="dxa"/>
            <w:tcBorders>
              <w:top w:val="single" w:color="000000" w:sz="0" w:space="0"/>
              <w:left w:val="single" w:color="000000" w:sz="0" w:space="0"/>
              <w:bottom w:val="single" w:color="000000" w:sz="0" w:space="0"/>
              <w:right w:val="single" w:color="000000" w:sz="0" w:space="0"/>
            </w:tcBorders>
            <w:shd w:val="clear" w:color="000000" w:fill="FFFFFF"/>
            <w:tcMar>
              <w:left w:w="14" w:type="dxa"/>
              <w:right w:w="14" w:type="dxa"/>
            </w:tcMar>
            <w:vAlign w:val="center"/>
          </w:tcPr>
          <w:p>
            <w:pPr>
              <w:rPr>
                <w:rFonts w:hint="default" w:ascii="Times New Roman" w:hAnsi="Times New Roman" w:eastAsia="方正仿宋_GBK" w:cs="Times New Roman"/>
                <w:color w:val="auto"/>
                <w:sz w:val="22"/>
              </w:rPr>
            </w:pPr>
            <w:r>
              <w:rPr>
                <w:rFonts w:hint="default" w:ascii="Times New Roman" w:hAnsi="Times New Roman" w:eastAsia="方正仿宋_GBK" w:cs="Times New Roman"/>
                <w:b/>
                <w:color w:val="auto"/>
                <w:sz w:val="22"/>
              </w:rPr>
              <w:t>项目名称：</w:t>
            </w:r>
          </w:p>
        </w:tc>
        <w:tc>
          <w:tcPr>
            <w:tcW w:w="4128" w:type="dxa"/>
            <w:gridSpan w:val="4"/>
            <w:tcBorders>
              <w:top w:val="single" w:color="000000" w:sz="0" w:space="0"/>
              <w:left w:val="single" w:color="000000" w:sz="0" w:space="0"/>
              <w:bottom w:val="single" w:color="000000" w:sz="0" w:space="0"/>
              <w:right w:val="single" w:color="000000" w:sz="0" w:space="0"/>
            </w:tcBorders>
            <w:shd w:val="clear" w:color="000000" w:fill="FFFFFF"/>
            <w:tcMar>
              <w:left w:w="14" w:type="dxa"/>
              <w:right w:w="14" w:type="dxa"/>
            </w:tcMar>
            <w:vAlign w:val="center"/>
          </w:tcPr>
          <w:p>
            <w:pPr>
              <w:rPr>
                <w:rFonts w:hint="default" w:ascii="Times New Roman" w:hAnsi="Times New Roman" w:eastAsia="方正仿宋_GBK" w:cs="Times New Roman"/>
                <w:color w:val="auto"/>
                <w:sz w:val="22"/>
              </w:rPr>
            </w:pPr>
          </w:p>
        </w:tc>
        <w:tc>
          <w:tcPr>
            <w:tcW w:w="947" w:type="dxa"/>
            <w:tcBorders>
              <w:top w:val="single" w:color="000000" w:sz="0" w:space="0"/>
              <w:left w:val="single" w:color="000000" w:sz="0" w:space="0"/>
              <w:bottom w:val="single" w:color="000000" w:sz="0" w:space="0"/>
              <w:right w:val="single" w:color="000000" w:sz="0" w:space="0"/>
            </w:tcBorders>
            <w:shd w:val="clear" w:color="000000" w:fill="FFFFFF"/>
            <w:tcMar>
              <w:left w:w="14" w:type="dxa"/>
              <w:right w:w="14" w:type="dxa"/>
            </w:tcMar>
            <w:vAlign w:val="center"/>
          </w:tcPr>
          <w:p>
            <w:pPr>
              <w:jc w:val="right"/>
              <w:rPr>
                <w:rFonts w:hint="default" w:ascii="Times New Roman" w:hAnsi="Times New Roman" w:eastAsia="方正仿宋_GBK" w:cs="Times New Roman"/>
                <w:color w:val="auto"/>
                <w:sz w:val="22"/>
              </w:rPr>
            </w:pPr>
            <w:r>
              <w:rPr>
                <w:rFonts w:hint="default" w:ascii="Times New Roman" w:hAnsi="Times New Roman" w:eastAsia="方正仿宋_GBK" w:cs="Times New Roman"/>
                <w:b/>
                <w:color w:val="auto"/>
                <w:sz w:val="22"/>
              </w:rPr>
              <w:t>采购编号：</w:t>
            </w:r>
          </w:p>
        </w:tc>
        <w:tc>
          <w:tcPr>
            <w:tcW w:w="2467" w:type="dxa"/>
            <w:tcBorders>
              <w:top w:val="single" w:color="000000" w:sz="0" w:space="0"/>
              <w:left w:val="single" w:color="000000" w:sz="0" w:space="0"/>
              <w:bottom w:val="single" w:color="000000" w:sz="0" w:space="0"/>
              <w:right w:val="single" w:color="000000" w:sz="0" w:space="0"/>
            </w:tcBorders>
            <w:shd w:val="clear" w:color="000000" w:fill="FFFFFF"/>
            <w:tcMar>
              <w:left w:w="14" w:type="dxa"/>
              <w:right w:w="14" w:type="dxa"/>
            </w:tcMar>
            <w:vAlign w:val="center"/>
          </w:tcPr>
          <w:p>
            <w:pP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c>
          <w:tcPr>
            <w:tcW w:w="792" w:type="dxa"/>
            <w:tcBorders>
              <w:top w:val="single" w:color="000000" w:sz="0" w:space="0"/>
              <w:left w:val="single" w:color="000000" w:sz="0" w:space="0"/>
              <w:bottom w:val="single" w:color="000000" w:sz="12" w:space="0"/>
              <w:right w:val="single" w:color="000000" w:sz="0" w:space="0"/>
            </w:tcBorders>
            <w:shd w:val="clear" w:color="000000" w:fill="FFFFFF"/>
            <w:tcMar>
              <w:left w:w="14" w:type="dxa"/>
              <w:right w:w="14" w:type="dxa"/>
            </w:tcMar>
            <w:vAlign w:val="center"/>
          </w:tcPr>
          <w:p>
            <w:pPr>
              <w:rPr>
                <w:rFonts w:hint="default" w:ascii="Times New Roman" w:hAnsi="Times New Roman" w:eastAsia="方正仿宋_GBK" w:cs="Times New Roman"/>
                <w:color w:val="auto"/>
                <w:sz w:val="22"/>
              </w:rPr>
            </w:pPr>
            <w:r>
              <w:rPr>
                <w:rFonts w:hint="default" w:ascii="Times New Roman" w:hAnsi="Times New Roman" w:eastAsia="方正仿宋_GBK" w:cs="Times New Roman"/>
                <w:b/>
                <w:color w:val="auto"/>
                <w:sz w:val="22"/>
              </w:rPr>
              <w:t>采购时间：</w:t>
            </w:r>
          </w:p>
        </w:tc>
        <w:tc>
          <w:tcPr>
            <w:tcW w:w="1083" w:type="dxa"/>
            <w:tcBorders>
              <w:top w:val="single" w:color="000000" w:sz="0" w:space="0"/>
              <w:left w:val="single" w:color="000000" w:sz="0" w:space="0"/>
              <w:bottom w:val="single" w:color="000000" w:sz="12" w:space="0"/>
              <w:right w:val="single" w:color="000000" w:sz="0" w:space="0"/>
            </w:tcBorders>
            <w:shd w:val="clear" w:color="000000" w:fill="FFFFFF"/>
            <w:tcMar>
              <w:left w:w="14" w:type="dxa"/>
              <w:right w:w="14" w:type="dxa"/>
            </w:tcMar>
            <w:vAlign w:val="center"/>
          </w:tcPr>
          <w:p>
            <w:pPr>
              <w:rPr>
                <w:rFonts w:hint="default" w:ascii="Times New Roman" w:hAnsi="Times New Roman" w:eastAsia="方正仿宋_GBK" w:cs="Times New Roman"/>
                <w:color w:val="auto"/>
                <w:sz w:val="22"/>
              </w:rPr>
            </w:pPr>
          </w:p>
        </w:tc>
        <w:tc>
          <w:tcPr>
            <w:tcW w:w="847" w:type="dxa"/>
            <w:tcBorders>
              <w:top w:val="single" w:color="000000" w:sz="0" w:space="0"/>
              <w:left w:val="single" w:color="000000" w:sz="0" w:space="0"/>
              <w:bottom w:val="single" w:color="000000" w:sz="12" w:space="0"/>
              <w:right w:val="single" w:color="000000" w:sz="0" w:space="0"/>
            </w:tcBorders>
            <w:shd w:val="clear" w:color="000000" w:fill="FFFFFF"/>
            <w:tcMar>
              <w:left w:w="14" w:type="dxa"/>
              <w:right w:w="14" w:type="dxa"/>
            </w:tcMar>
            <w:vAlign w:val="center"/>
          </w:tcPr>
          <w:p>
            <w:pPr>
              <w:rPr>
                <w:rFonts w:hint="default" w:ascii="Times New Roman" w:hAnsi="Times New Roman" w:eastAsia="方正仿宋_GBK" w:cs="Times New Roman"/>
                <w:color w:val="auto"/>
                <w:sz w:val="22"/>
              </w:rPr>
            </w:pPr>
          </w:p>
        </w:tc>
        <w:tc>
          <w:tcPr>
            <w:tcW w:w="2198" w:type="dxa"/>
            <w:gridSpan w:val="2"/>
            <w:tcBorders>
              <w:top w:val="single" w:color="000000" w:sz="0" w:space="0"/>
              <w:left w:val="single" w:color="000000" w:sz="0" w:space="0"/>
              <w:bottom w:val="single" w:color="000000" w:sz="12" w:space="0"/>
              <w:right w:val="single" w:color="000000" w:sz="0" w:space="0"/>
            </w:tcBorders>
            <w:shd w:val="clear" w:color="000000" w:fill="FFFFFF"/>
            <w:tcMar>
              <w:left w:w="14" w:type="dxa"/>
              <w:right w:w="14" w:type="dxa"/>
            </w:tcMar>
            <w:vAlign w:val="center"/>
          </w:tcPr>
          <w:p>
            <w:pPr>
              <w:rPr>
                <w:rFonts w:hint="default" w:ascii="Times New Roman" w:hAnsi="Times New Roman" w:eastAsia="方正仿宋_GBK" w:cs="Times New Roman"/>
                <w:color w:val="auto"/>
                <w:sz w:val="22"/>
              </w:rPr>
            </w:pPr>
          </w:p>
        </w:tc>
        <w:tc>
          <w:tcPr>
            <w:tcW w:w="947" w:type="dxa"/>
            <w:tcBorders>
              <w:top w:val="single" w:color="000000" w:sz="0" w:space="0"/>
              <w:left w:val="single" w:color="000000" w:sz="0" w:space="0"/>
              <w:bottom w:val="single" w:color="000000" w:sz="12" w:space="0"/>
              <w:right w:val="single" w:color="000000" w:sz="0" w:space="0"/>
            </w:tcBorders>
            <w:shd w:val="clear" w:color="000000" w:fill="FFFFFF"/>
            <w:tcMar>
              <w:left w:w="14" w:type="dxa"/>
              <w:right w:w="14" w:type="dxa"/>
            </w:tcMar>
            <w:vAlign w:val="center"/>
          </w:tcPr>
          <w:p>
            <w:pPr>
              <w:jc w:val="right"/>
              <w:rPr>
                <w:rFonts w:hint="default" w:ascii="Times New Roman" w:hAnsi="Times New Roman" w:eastAsia="方正仿宋_GBK" w:cs="Times New Roman"/>
                <w:color w:val="auto"/>
                <w:sz w:val="22"/>
              </w:rPr>
            </w:pPr>
            <w:r>
              <w:rPr>
                <w:rFonts w:hint="default" w:ascii="Times New Roman" w:hAnsi="Times New Roman" w:eastAsia="方正仿宋_GBK" w:cs="Times New Roman"/>
                <w:b/>
                <w:color w:val="auto"/>
                <w:sz w:val="22"/>
              </w:rPr>
              <w:t>采购地点：</w:t>
            </w:r>
          </w:p>
        </w:tc>
        <w:tc>
          <w:tcPr>
            <w:tcW w:w="2467" w:type="dxa"/>
            <w:tcBorders>
              <w:top w:val="single" w:color="000000" w:sz="0" w:space="0"/>
              <w:left w:val="single" w:color="000000" w:sz="0" w:space="0"/>
              <w:bottom w:val="single" w:color="000000" w:sz="12" w:space="0"/>
              <w:right w:val="single" w:color="000000" w:sz="0" w:space="0"/>
            </w:tcBorders>
            <w:shd w:val="clear" w:color="000000" w:fill="FFFFFF"/>
            <w:tcMar>
              <w:left w:w="14" w:type="dxa"/>
              <w:right w:w="14" w:type="dxa"/>
            </w:tcMar>
            <w:vAlign w:val="center"/>
          </w:tcPr>
          <w:p>
            <w:pP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c>
          <w:tcPr>
            <w:tcW w:w="792" w:type="dxa"/>
            <w:tcBorders>
              <w:top w:val="single" w:color="000000" w:sz="12" w:space="0"/>
              <w:left w:val="single" w:color="000000" w:sz="12" w:space="0"/>
              <w:bottom w:val="single" w:color="000000" w:sz="4" w:space="0"/>
              <w:right w:val="single" w:color="000000" w:sz="4" w:space="0"/>
            </w:tcBorders>
            <w:shd w:val="clear" w:color="000000" w:fill="FFFFFF"/>
            <w:tcMar>
              <w:left w:w="14" w:type="dxa"/>
              <w:right w:w="14"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b/>
                <w:color w:val="auto"/>
              </w:rPr>
              <w:t>包号</w:t>
            </w:r>
          </w:p>
        </w:tc>
        <w:tc>
          <w:tcPr>
            <w:tcW w:w="1083" w:type="dxa"/>
            <w:tcBorders>
              <w:top w:val="single" w:color="000000" w:sz="12"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b/>
                <w:color w:val="auto"/>
              </w:rPr>
              <w:t>供应商</w:t>
            </w:r>
          </w:p>
        </w:tc>
        <w:tc>
          <w:tcPr>
            <w:tcW w:w="847" w:type="dxa"/>
            <w:tcBorders>
              <w:top w:val="single" w:color="000000" w:sz="12"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b/>
                <w:color w:val="auto"/>
              </w:rPr>
              <w:t>制造商</w:t>
            </w:r>
          </w:p>
        </w:tc>
        <w:tc>
          <w:tcPr>
            <w:tcW w:w="1135" w:type="dxa"/>
            <w:tcBorders>
              <w:top w:val="single" w:color="000000" w:sz="12"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b/>
                <w:color w:val="auto"/>
              </w:rPr>
              <w:t>递交时间</w:t>
            </w:r>
          </w:p>
        </w:tc>
        <w:tc>
          <w:tcPr>
            <w:tcW w:w="1063" w:type="dxa"/>
            <w:tcBorders>
              <w:top w:val="single" w:color="000000" w:sz="12" w:space="0"/>
              <w:left w:val="single" w:color="000000" w:sz="4" w:space="0"/>
              <w:bottom w:val="single" w:color="000000" w:sz="4" w:space="0"/>
              <w:right w:val="single" w:color="000000" w:sz="0" w:space="0"/>
            </w:tcBorders>
            <w:shd w:val="clear" w:color="000000" w:fill="FFFFFF"/>
            <w:tcMar>
              <w:left w:w="14" w:type="dxa"/>
              <w:right w:w="14" w:type="dxa"/>
            </w:tcMar>
            <w:vAlign w:val="center"/>
          </w:tcPr>
          <w:p>
            <w:pPr>
              <w:jc w:val="center"/>
              <w:rPr>
                <w:rFonts w:hint="default" w:ascii="Times New Roman" w:hAnsi="Times New Roman" w:eastAsia="方正仿宋_GBK" w:cs="Times New Roman"/>
                <w:b/>
                <w:color w:val="auto"/>
              </w:rPr>
            </w:pPr>
            <w:r>
              <w:rPr>
                <w:rFonts w:hint="default" w:ascii="Times New Roman" w:hAnsi="Times New Roman" w:eastAsia="方正仿宋_GBK" w:cs="Times New Roman"/>
                <w:b/>
                <w:color w:val="auto"/>
              </w:rPr>
              <w:t>密封合格与否</w:t>
            </w:r>
          </w:p>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b/>
                <w:color w:val="auto"/>
              </w:rPr>
              <w:t>（签收人确认）</w:t>
            </w:r>
          </w:p>
        </w:tc>
        <w:tc>
          <w:tcPr>
            <w:tcW w:w="947" w:type="dxa"/>
            <w:tcBorders>
              <w:top w:val="single" w:color="000000" w:sz="12"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b/>
                <w:color w:val="auto"/>
              </w:rPr>
              <w:t>联系人</w:t>
            </w:r>
          </w:p>
        </w:tc>
        <w:tc>
          <w:tcPr>
            <w:tcW w:w="2467" w:type="dxa"/>
            <w:tcBorders>
              <w:top w:val="single" w:color="000000" w:sz="12" w:space="0"/>
              <w:left w:val="single" w:color="000000" w:sz="4" w:space="0"/>
              <w:bottom w:val="single" w:color="000000" w:sz="4" w:space="0"/>
              <w:right w:val="single" w:color="000000" w:sz="12" w:space="0"/>
            </w:tcBorders>
            <w:shd w:val="clear" w:color="000000" w:fill="FFFFFF"/>
            <w:tcMar>
              <w:left w:w="14" w:type="dxa"/>
              <w:right w:w="14"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b/>
                <w:color w:val="auto"/>
              </w:rPr>
              <w:t>联系方式</w:t>
            </w:r>
          </w:p>
        </w:tc>
      </w:tr>
      <w:tr>
        <w:tblPrEx>
          <w:tblCellMar>
            <w:top w:w="0" w:type="dxa"/>
            <w:left w:w="10" w:type="dxa"/>
            <w:bottom w:w="0" w:type="dxa"/>
            <w:right w:w="10" w:type="dxa"/>
          </w:tblCellMar>
        </w:tblPrEx>
        <w:tc>
          <w:tcPr>
            <w:tcW w:w="792" w:type="dxa"/>
            <w:vMerge w:val="restart"/>
            <w:tcBorders>
              <w:top w:val="single" w:color="000000" w:sz="4" w:space="0"/>
              <w:left w:val="single" w:color="000000" w:sz="12" w:space="0"/>
              <w:bottom w:val="single" w:color="000000" w:sz="4" w:space="0"/>
              <w:right w:val="single" w:color="000000" w:sz="4" w:space="0"/>
            </w:tcBorders>
            <w:shd w:val="clear" w:color="000000" w:fill="FFFFFF"/>
            <w:tcMar>
              <w:left w:w="14" w:type="dxa"/>
              <w:right w:w="14" w:type="dxa"/>
            </w:tcMar>
            <w:vAlign w:val="center"/>
          </w:tcPr>
          <w:p>
            <w:pPr>
              <w:jc w:val="center"/>
              <w:rPr>
                <w:rFonts w:hint="default" w:ascii="Times New Roman" w:hAnsi="Times New Roman" w:eastAsia="方正仿宋_GBK" w:cs="Times New Roman"/>
                <w:color w:val="auto"/>
                <w:sz w:val="22"/>
              </w:rPr>
            </w:pPr>
          </w:p>
        </w:tc>
        <w:tc>
          <w:tcPr>
            <w:tcW w:w="108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rPr>
                <w:rFonts w:hint="default" w:ascii="Times New Roman" w:hAnsi="Times New Roman" w:eastAsia="方正仿宋_GBK" w:cs="Times New Roman"/>
                <w:color w:val="auto"/>
                <w:sz w:val="22"/>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tcPr>
          <w:p>
            <w:pPr>
              <w:jc w:val="center"/>
              <w:rPr>
                <w:rFonts w:hint="default" w:ascii="Times New Roman" w:hAnsi="Times New Roman" w:eastAsia="方正仿宋_GBK" w:cs="Times New Roman"/>
                <w:color w:val="auto"/>
                <w:sz w:val="22"/>
              </w:rPr>
            </w:pPr>
          </w:p>
        </w:tc>
        <w:tc>
          <w:tcPr>
            <w:tcW w:w="1135" w:type="dxa"/>
            <w:vMerge w:val="restart"/>
            <w:tcBorders>
              <w:top w:val="single" w:color="000000" w:sz="4" w:space="0"/>
              <w:left w:val="single" w:color="000000" w:sz="4" w:space="0"/>
              <w:bottom w:val="single" w:color="000000" w:sz="0" w:space="0"/>
              <w:right w:val="single" w:color="000000" w:sz="4" w:space="0"/>
            </w:tcBorders>
            <w:shd w:val="clear" w:color="000000" w:fill="FFFFFF"/>
            <w:tcMar>
              <w:left w:w="14" w:type="dxa"/>
              <w:right w:w="14" w:type="dxa"/>
            </w:tcMar>
            <w:vAlign w:val="center"/>
          </w:tcPr>
          <w:p>
            <w:pPr>
              <w:jc w:val="center"/>
              <w:rPr>
                <w:rFonts w:hint="default" w:ascii="Times New Roman" w:hAnsi="Times New Roman" w:eastAsia="方正仿宋_GBK" w:cs="Times New Roman"/>
                <w:color w:val="auto"/>
                <w:u w:val="single"/>
              </w:rPr>
            </w:pPr>
            <w:r>
              <w:rPr>
                <w:rFonts w:hint="default" w:ascii="Times New Roman" w:hAnsi="Times New Roman" w:eastAsia="方正仿宋_GBK" w:cs="Times New Roman"/>
                <w:color w:val="auto"/>
                <w:u w:val="single"/>
              </w:rPr>
              <w:t>年月日</w:t>
            </w:r>
          </w:p>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u w:val="single"/>
              </w:rPr>
              <w:t>时分</w:t>
            </w:r>
          </w:p>
        </w:tc>
        <w:tc>
          <w:tcPr>
            <w:tcW w:w="1063" w:type="dxa"/>
            <w:vMerge w:val="restart"/>
            <w:tcBorders>
              <w:top w:val="single" w:color="000000" w:sz="4" w:space="0"/>
              <w:left w:val="single" w:color="000000" w:sz="4" w:space="0"/>
              <w:bottom w:val="single" w:color="000000" w:sz="0" w:space="0"/>
              <w:right w:val="single" w:color="000000" w:sz="0" w:space="0"/>
            </w:tcBorders>
            <w:shd w:val="clear" w:color="000000" w:fill="FFFFFF"/>
            <w:tcMar>
              <w:left w:w="14" w:type="dxa"/>
              <w:right w:w="14" w:type="dxa"/>
            </w:tcMar>
            <w:vAlign w:val="center"/>
          </w:tcPr>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□是</w:t>
            </w:r>
          </w:p>
          <w:p>
            <w:pPr>
              <w:jc w:val="center"/>
              <w:rPr>
                <w:rFonts w:hint="default" w:ascii="Times New Roman" w:hAnsi="Times New Roman" w:eastAsia="方正仿宋_GBK" w:cs="Times New Roman"/>
                <w:color w:val="auto"/>
              </w:rPr>
            </w:pPr>
          </w:p>
          <w:p>
            <w:pPr>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□否</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tcPr>
          <w:p>
            <w:pPr>
              <w:jc w:val="center"/>
              <w:rPr>
                <w:rFonts w:hint="default" w:ascii="Times New Roman" w:hAnsi="Times New Roman" w:eastAsia="方正仿宋_GBK" w:cs="Times New Roman"/>
                <w:color w:val="auto"/>
                <w:sz w:val="22"/>
              </w:rPr>
            </w:pPr>
          </w:p>
        </w:tc>
        <w:tc>
          <w:tcPr>
            <w:tcW w:w="2467" w:type="dxa"/>
            <w:tcBorders>
              <w:top w:val="single" w:color="000000" w:sz="4" w:space="0"/>
              <w:left w:val="single" w:color="000000" w:sz="4" w:space="0"/>
              <w:bottom w:val="single" w:color="000000" w:sz="4" w:space="0"/>
              <w:right w:val="single" w:color="000000" w:sz="12" w:space="0"/>
            </w:tcBorders>
            <w:shd w:val="clear" w:color="000000" w:fill="FFFFFF"/>
            <w:tcMar>
              <w:left w:w="14" w:type="dxa"/>
              <w:right w:w="14" w:type="dxa"/>
            </w:tcMar>
          </w:tcPr>
          <w:p>
            <w:pP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电话：</w:t>
            </w:r>
          </w:p>
        </w:tc>
      </w:tr>
      <w:tr>
        <w:tblPrEx>
          <w:tblCellMar>
            <w:top w:w="0" w:type="dxa"/>
            <w:left w:w="10" w:type="dxa"/>
            <w:bottom w:w="0" w:type="dxa"/>
            <w:right w:w="10" w:type="dxa"/>
          </w:tblCellMar>
        </w:tblPrEx>
        <w:tc>
          <w:tcPr>
            <w:tcW w:w="792" w:type="dxa"/>
            <w:vMerge w:val="continue"/>
            <w:tcBorders>
              <w:top w:val="single" w:color="000000" w:sz="4" w:space="0"/>
              <w:left w:val="single" w:color="000000" w:sz="12" w:space="0"/>
              <w:bottom w:val="single" w:color="000000" w:sz="4" w:space="0"/>
              <w:right w:val="single" w:color="000000" w:sz="4" w:space="0"/>
            </w:tcBorders>
            <w:shd w:val="clear" w:color="000000" w:fill="FFFFFF"/>
            <w:tcMar>
              <w:left w:w="14" w:type="dxa"/>
              <w:right w:w="14"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tcPr>
          <w:p>
            <w:pPr>
              <w:spacing w:after="200" w:line="276" w:lineRule="auto"/>
              <w:jc w:val="left"/>
              <w:rPr>
                <w:rFonts w:hint="default" w:ascii="Times New Roman" w:hAnsi="Times New Roman" w:eastAsia="方正仿宋_GBK" w:cs="Times New Roman"/>
                <w:color w:val="auto"/>
                <w:sz w:val="22"/>
              </w:rPr>
            </w:pPr>
          </w:p>
        </w:tc>
        <w:tc>
          <w:tcPr>
            <w:tcW w:w="1135"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4" w:type="dxa"/>
              <w:right w:w="14"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1063" w:type="dxa"/>
            <w:vMerge w:val="continue"/>
            <w:tcBorders>
              <w:top w:val="single" w:color="000000" w:sz="0" w:space="0"/>
              <w:left w:val="single" w:color="000000" w:sz="4" w:space="0"/>
              <w:bottom w:val="single" w:color="000000" w:sz="0" w:space="0"/>
              <w:right w:val="single" w:color="000000" w:sz="0" w:space="0"/>
            </w:tcBorders>
            <w:shd w:val="clear" w:color="000000" w:fill="FFFFFF"/>
            <w:tcMar>
              <w:left w:w="14" w:type="dxa"/>
              <w:right w:w="14"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tcPr>
          <w:p>
            <w:pPr>
              <w:spacing w:after="200" w:line="276" w:lineRule="auto"/>
              <w:jc w:val="left"/>
              <w:rPr>
                <w:rFonts w:hint="default" w:ascii="Times New Roman" w:hAnsi="Times New Roman" w:eastAsia="方正仿宋_GBK" w:cs="Times New Roman"/>
                <w:color w:val="auto"/>
                <w:sz w:val="22"/>
              </w:rPr>
            </w:pPr>
          </w:p>
        </w:tc>
        <w:tc>
          <w:tcPr>
            <w:tcW w:w="2467" w:type="dxa"/>
            <w:tcBorders>
              <w:top w:val="single" w:color="000000" w:sz="4" w:space="0"/>
              <w:left w:val="single" w:color="000000" w:sz="4" w:space="0"/>
              <w:bottom w:val="single" w:color="000000" w:sz="4" w:space="0"/>
              <w:right w:val="single" w:color="000000" w:sz="12" w:space="0"/>
            </w:tcBorders>
            <w:shd w:val="clear" w:color="000000" w:fill="FFFFFF"/>
            <w:tcMar>
              <w:left w:w="14" w:type="dxa"/>
              <w:right w:w="14" w:type="dxa"/>
            </w:tcMar>
          </w:tcPr>
          <w:p>
            <w:pP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传真：</w:t>
            </w:r>
          </w:p>
        </w:tc>
      </w:tr>
      <w:tr>
        <w:tblPrEx>
          <w:tblCellMar>
            <w:top w:w="0" w:type="dxa"/>
            <w:left w:w="10" w:type="dxa"/>
            <w:bottom w:w="0" w:type="dxa"/>
            <w:right w:w="10" w:type="dxa"/>
          </w:tblCellMar>
        </w:tblPrEx>
        <w:tc>
          <w:tcPr>
            <w:tcW w:w="792" w:type="dxa"/>
            <w:vMerge w:val="continue"/>
            <w:tcBorders>
              <w:top w:val="single" w:color="000000" w:sz="4" w:space="0"/>
              <w:left w:val="single" w:color="000000" w:sz="12" w:space="0"/>
              <w:bottom w:val="single" w:color="000000" w:sz="4" w:space="0"/>
              <w:right w:val="single" w:color="000000" w:sz="4" w:space="0"/>
            </w:tcBorders>
            <w:shd w:val="clear" w:color="000000" w:fill="FFFFFF"/>
            <w:tcMar>
              <w:left w:w="14" w:type="dxa"/>
              <w:right w:w="14"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tcPr>
          <w:p>
            <w:pPr>
              <w:spacing w:after="200" w:line="276" w:lineRule="auto"/>
              <w:jc w:val="left"/>
              <w:rPr>
                <w:rFonts w:hint="default" w:ascii="Times New Roman" w:hAnsi="Times New Roman" w:eastAsia="方正仿宋_GBK" w:cs="Times New Roman"/>
                <w:color w:val="auto"/>
                <w:sz w:val="22"/>
              </w:rPr>
            </w:pPr>
          </w:p>
        </w:tc>
        <w:tc>
          <w:tcPr>
            <w:tcW w:w="1135"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4" w:type="dxa"/>
              <w:right w:w="14"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1063" w:type="dxa"/>
            <w:vMerge w:val="continue"/>
            <w:tcBorders>
              <w:top w:val="single" w:color="000000" w:sz="0" w:space="0"/>
              <w:left w:val="single" w:color="000000" w:sz="4" w:space="0"/>
              <w:bottom w:val="single" w:color="000000" w:sz="0" w:space="0"/>
              <w:right w:val="single" w:color="000000" w:sz="0" w:space="0"/>
            </w:tcBorders>
            <w:shd w:val="clear" w:color="000000" w:fill="FFFFFF"/>
            <w:tcMar>
              <w:left w:w="14" w:type="dxa"/>
              <w:right w:w="14"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tcPr>
          <w:p>
            <w:pPr>
              <w:spacing w:after="200" w:line="276" w:lineRule="auto"/>
              <w:jc w:val="left"/>
              <w:rPr>
                <w:rFonts w:hint="default" w:ascii="Times New Roman" w:hAnsi="Times New Roman" w:eastAsia="方正仿宋_GBK" w:cs="Times New Roman"/>
                <w:color w:val="auto"/>
                <w:sz w:val="22"/>
              </w:rPr>
            </w:pPr>
          </w:p>
        </w:tc>
        <w:tc>
          <w:tcPr>
            <w:tcW w:w="2467" w:type="dxa"/>
            <w:tcBorders>
              <w:top w:val="single" w:color="000000" w:sz="4" w:space="0"/>
              <w:left w:val="single" w:color="000000" w:sz="4" w:space="0"/>
              <w:bottom w:val="single" w:color="000000" w:sz="4" w:space="0"/>
              <w:right w:val="single" w:color="000000" w:sz="12" w:space="0"/>
            </w:tcBorders>
            <w:shd w:val="clear" w:color="000000" w:fill="FFFFFF"/>
            <w:tcMar>
              <w:left w:w="14" w:type="dxa"/>
              <w:right w:w="14" w:type="dxa"/>
            </w:tcMar>
          </w:tcPr>
          <w:p>
            <w:pP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手机：</w:t>
            </w:r>
          </w:p>
        </w:tc>
      </w:tr>
      <w:tr>
        <w:tblPrEx>
          <w:tblCellMar>
            <w:top w:w="0" w:type="dxa"/>
            <w:left w:w="10" w:type="dxa"/>
            <w:bottom w:w="0" w:type="dxa"/>
            <w:right w:w="10" w:type="dxa"/>
          </w:tblCellMar>
        </w:tblPrEx>
        <w:tc>
          <w:tcPr>
            <w:tcW w:w="792" w:type="dxa"/>
            <w:vMerge w:val="continue"/>
            <w:tcBorders>
              <w:top w:val="single" w:color="000000" w:sz="4" w:space="0"/>
              <w:left w:val="single" w:color="000000" w:sz="12" w:space="0"/>
              <w:bottom w:val="single" w:color="000000" w:sz="12" w:space="0"/>
              <w:right w:val="single" w:color="000000" w:sz="4" w:space="0"/>
            </w:tcBorders>
            <w:shd w:val="clear" w:color="000000" w:fill="FFFFFF"/>
            <w:tcMar>
              <w:left w:w="14" w:type="dxa"/>
              <w:right w:w="14"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1083" w:type="dxa"/>
            <w:vMerge w:val="continue"/>
            <w:tcBorders>
              <w:top w:val="single" w:color="000000" w:sz="4" w:space="0"/>
              <w:left w:val="single" w:color="000000" w:sz="4" w:space="0"/>
              <w:bottom w:val="single" w:color="000000" w:sz="12" w:space="0"/>
              <w:right w:val="single" w:color="000000" w:sz="4" w:space="0"/>
            </w:tcBorders>
            <w:shd w:val="clear" w:color="000000" w:fill="FFFFFF"/>
            <w:tcMar>
              <w:left w:w="14" w:type="dxa"/>
              <w:right w:w="14"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847" w:type="dxa"/>
            <w:vMerge w:val="continue"/>
            <w:tcBorders>
              <w:top w:val="single" w:color="000000" w:sz="4" w:space="0"/>
              <w:left w:val="single" w:color="000000" w:sz="4" w:space="0"/>
              <w:bottom w:val="single" w:color="000000" w:sz="12" w:space="0"/>
              <w:right w:val="single" w:color="000000" w:sz="4" w:space="0"/>
            </w:tcBorders>
            <w:shd w:val="clear" w:color="000000" w:fill="FFFFFF"/>
            <w:tcMar>
              <w:left w:w="14" w:type="dxa"/>
              <w:right w:w="14" w:type="dxa"/>
            </w:tcMar>
          </w:tcPr>
          <w:p>
            <w:pPr>
              <w:spacing w:after="200" w:line="276" w:lineRule="auto"/>
              <w:jc w:val="left"/>
              <w:rPr>
                <w:rFonts w:hint="default" w:ascii="Times New Roman" w:hAnsi="Times New Roman" w:eastAsia="方正仿宋_GBK" w:cs="Times New Roman"/>
                <w:color w:val="auto"/>
                <w:sz w:val="22"/>
              </w:rPr>
            </w:pPr>
          </w:p>
        </w:tc>
        <w:tc>
          <w:tcPr>
            <w:tcW w:w="1135" w:type="dxa"/>
            <w:vMerge w:val="continue"/>
            <w:tcBorders>
              <w:top w:val="single" w:color="000000" w:sz="0" w:space="0"/>
              <w:left w:val="single" w:color="000000" w:sz="4" w:space="0"/>
              <w:bottom w:val="single" w:color="000000" w:sz="12" w:space="0"/>
              <w:right w:val="single" w:color="000000" w:sz="4" w:space="0"/>
            </w:tcBorders>
            <w:shd w:val="clear" w:color="000000" w:fill="FFFFFF"/>
            <w:tcMar>
              <w:left w:w="14" w:type="dxa"/>
              <w:right w:w="14"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1063" w:type="dxa"/>
            <w:vMerge w:val="continue"/>
            <w:tcBorders>
              <w:top w:val="single" w:color="000000" w:sz="0" w:space="0"/>
              <w:left w:val="single" w:color="000000" w:sz="4" w:space="0"/>
              <w:bottom w:val="single" w:color="000000" w:sz="12" w:space="0"/>
              <w:right w:val="single" w:color="000000" w:sz="0" w:space="0"/>
            </w:tcBorders>
            <w:shd w:val="clear" w:color="000000" w:fill="FFFFFF"/>
            <w:tcMar>
              <w:left w:w="14" w:type="dxa"/>
              <w:right w:w="14" w:type="dxa"/>
            </w:tcMar>
            <w:vAlign w:val="center"/>
          </w:tcPr>
          <w:p>
            <w:pPr>
              <w:spacing w:after="200" w:line="276" w:lineRule="auto"/>
              <w:jc w:val="left"/>
              <w:rPr>
                <w:rFonts w:hint="default" w:ascii="Times New Roman" w:hAnsi="Times New Roman" w:eastAsia="方正仿宋_GBK" w:cs="Times New Roman"/>
                <w:color w:val="auto"/>
                <w:sz w:val="22"/>
              </w:rPr>
            </w:pPr>
          </w:p>
        </w:tc>
        <w:tc>
          <w:tcPr>
            <w:tcW w:w="947" w:type="dxa"/>
            <w:vMerge w:val="continue"/>
            <w:tcBorders>
              <w:top w:val="single" w:color="000000" w:sz="4" w:space="0"/>
              <w:left w:val="single" w:color="000000" w:sz="4" w:space="0"/>
              <w:bottom w:val="single" w:color="000000" w:sz="12" w:space="0"/>
              <w:right w:val="single" w:color="000000" w:sz="4" w:space="0"/>
            </w:tcBorders>
            <w:shd w:val="clear" w:color="000000" w:fill="FFFFFF"/>
            <w:tcMar>
              <w:left w:w="14" w:type="dxa"/>
              <w:right w:w="14" w:type="dxa"/>
            </w:tcMar>
          </w:tcPr>
          <w:p>
            <w:pPr>
              <w:spacing w:after="200" w:line="276" w:lineRule="auto"/>
              <w:jc w:val="left"/>
              <w:rPr>
                <w:rFonts w:hint="default" w:ascii="Times New Roman" w:hAnsi="Times New Roman" w:eastAsia="方正仿宋_GBK" w:cs="Times New Roman"/>
                <w:color w:val="auto"/>
                <w:sz w:val="22"/>
              </w:rPr>
            </w:pPr>
          </w:p>
        </w:tc>
        <w:tc>
          <w:tcPr>
            <w:tcW w:w="2467" w:type="dxa"/>
            <w:tcBorders>
              <w:top w:val="single" w:color="000000" w:sz="4" w:space="0"/>
              <w:left w:val="single" w:color="000000" w:sz="4" w:space="0"/>
              <w:bottom w:val="single" w:color="000000" w:sz="12" w:space="0"/>
              <w:right w:val="single" w:color="000000" w:sz="12" w:space="0"/>
            </w:tcBorders>
            <w:shd w:val="clear" w:color="000000" w:fill="FFFFFF"/>
            <w:tcMar>
              <w:left w:w="14" w:type="dxa"/>
              <w:right w:w="14" w:type="dxa"/>
            </w:tcMar>
          </w:tcPr>
          <w:p>
            <w:pP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c>
          <w:tcPr>
            <w:tcW w:w="792" w:type="dxa"/>
            <w:tcBorders>
              <w:top w:val="single" w:color="000000" w:sz="12" w:space="0"/>
              <w:left w:val="single" w:color="000000" w:sz="0" w:space="0"/>
              <w:bottom w:val="single" w:color="000000" w:sz="0" w:space="0"/>
              <w:right w:val="single" w:color="000000" w:sz="0" w:space="0"/>
            </w:tcBorders>
            <w:shd w:val="clear" w:color="000000" w:fill="FFFFFF"/>
            <w:tcMar>
              <w:left w:w="14" w:type="dxa"/>
              <w:right w:w="14" w:type="dxa"/>
            </w:tcMar>
            <w:vAlign w:val="center"/>
          </w:tcPr>
          <w:p>
            <w:pP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签收人：</w:t>
            </w:r>
          </w:p>
        </w:tc>
        <w:tc>
          <w:tcPr>
            <w:tcW w:w="7542" w:type="dxa"/>
            <w:gridSpan w:val="6"/>
            <w:tcBorders>
              <w:top w:val="single" w:color="000000" w:sz="12" w:space="0"/>
              <w:left w:val="single" w:color="000000" w:sz="0" w:space="0"/>
              <w:bottom w:val="single" w:color="000000" w:sz="0" w:space="0"/>
              <w:right w:val="single" w:color="000000" w:sz="0" w:space="0"/>
            </w:tcBorders>
            <w:shd w:val="clear" w:color="000000" w:fill="FFFFFF"/>
            <w:tcMar>
              <w:left w:w="14" w:type="dxa"/>
              <w:right w:w="14" w:type="dxa"/>
            </w:tcMar>
            <w:vAlign w:val="center"/>
          </w:tcPr>
          <w:p>
            <w:pP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c>
          <w:tcPr>
            <w:tcW w:w="8334" w:type="dxa"/>
            <w:gridSpan w:val="7"/>
            <w:tcBorders>
              <w:top w:val="single" w:color="000000" w:sz="0" w:space="0"/>
              <w:left w:val="single" w:color="000000" w:sz="0" w:space="0"/>
              <w:bottom w:val="single" w:color="000000" w:sz="0" w:space="0"/>
              <w:right w:val="single" w:color="000000" w:sz="0" w:space="0"/>
            </w:tcBorders>
            <w:shd w:val="clear" w:color="000000" w:fill="FFFFFF"/>
            <w:tcMar>
              <w:left w:w="14" w:type="dxa"/>
              <w:right w:w="14" w:type="dxa"/>
            </w:tcMar>
            <w:vAlign w:val="bottom"/>
          </w:tcPr>
          <w:p>
            <w:pP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备注：本递交表一式两份，接收人签字后生效，由递交人和接收人各执一份。请以正楷字填写，各项目内容，“递交时间”、“联系人”请在现场签收时填写。</w:t>
            </w:r>
          </w:p>
        </w:tc>
      </w:tr>
    </w:tbl>
    <w:p>
      <w:pPr>
        <w:jc w:val="left"/>
        <w:rPr>
          <w:rFonts w:hint="default" w:ascii="Times New Roman" w:hAnsi="Times New Roman" w:eastAsia="方正仿宋_GBK" w:cs="Times New Roman"/>
          <w:color w:val="auto"/>
        </w:rPr>
      </w:pPr>
    </w:p>
    <w:p>
      <w:pPr>
        <w:jc w:val="lef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 xml:space="preserve"> </w:t>
      </w:r>
    </w:p>
    <w:p>
      <w:pPr>
        <w:rPr>
          <w:rFonts w:hint="default" w:ascii="Times New Roman" w:hAnsi="Times New Roman" w:eastAsia="方正仿宋_GBK" w:cs="Times New Roman"/>
          <w:color w:val="auto"/>
        </w:rPr>
      </w:pPr>
    </w:p>
    <w:p>
      <w:pPr>
        <w:spacing w:after="120"/>
        <w:rPr>
          <w:rFonts w:hint="default" w:ascii="Times New Roman" w:hAnsi="Times New Roman" w:eastAsia="方正仿宋_GBK" w:cs="Times New Roman"/>
          <w:color w:val="auto"/>
        </w:rPr>
      </w:pPr>
    </w:p>
    <w:p>
      <w:pPr>
        <w:spacing w:after="120"/>
        <w:rPr>
          <w:rFonts w:hint="default" w:ascii="Times New Roman" w:hAnsi="Times New Roman" w:eastAsia="方正仿宋_GBK" w:cs="Times New Roman"/>
          <w:color w:val="auto"/>
        </w:rPr>
      </w:pPr>
    </w:p>
    <w:p>
      <w:pPr>
        <w:spacing w:line="360" w:lineRule="auto"/>
        <w:ind w:firstLine="628"/>
        <w:rPr>
          <w:rFonts w:hint="default" w:ascii="Times New Roman" w:hAnsi="Times New Roman" w:eastAsia="方正仿宋_GBK" w:cs="Times New Roman"/>
          <w:b/>
          <w:color w:val="auto"/>
          <w:sz w:val="32"/>
        </w:rPr>
      </w:pPr>
    </w:p>
    <w:p>
      <w:pPr>
        <w:spacing w:line="360" w:lineRule="auto"/>
        <w:ind w:firstLine="628"/>
        <w:rPr>
          <w:rFonts w:hint="default" w:ascii="Times New Roman" w:hAnsi="Times New Roman" w:eastAsia="方正仿宋_GBK" w:cs="Times New Roman"/>
          <w:b/>
          <w:color w:val="auto"/>
          <w:sz w:val="32"/>
        </w:rPr>
      </w:pPr>
    </w:p>
    <w:p>
      <w:pPr>
        <w:spacing w:line="360" w:lineRule="auto"/>
        <w:ind w:firstLine="628"/>
        <w:rPr>
          <w:rFonts w:hint="default" w:ascii="Times New Roman" w:hAnsi="Times New Roman" w:eastAsia="方正仿宋_GBK" w:cs="Times New Roman"/>
          <w:b/>
          <w:color w:val="auto"/>
          <w:sz w:val="32"/>
        </w:rPr>
      </w:pPr>
    </w:p>
    <w:p>
      <w:pPr>
        <w:spacing w:line="360" w:lineRule="auto"/>
        <w:ind w:firstLine="628"/>
        <w:rPr>
          <w:rFonts w:hint="default" w:ascii="Times New Roman" w:hAnsi="Times New Roman" w:eastAsia="方正仿宋_GBK" w:cs="Times New Roman"/>
          <w:b/>
          <w:color w:val="auto"/>
          <w:sz w:val="32"/>
        </w:rPr>
      </w:pPr>
    </w:p>
    <w:p>
      <w:pPr>
        <w:spacing w:line="360" w:lineRule="auto"/>
        <w:ind w:firstLine="628"/>
        <w:rPr>
          <w:rFonts w:hint="default" w:ascii="Times New Roman" w:hAnsi="Times New Roman" w:eastAsia="方正仿宋_GBK" w:cs="Times New Roman"/>
          <w:b/>
          <w:color w:val="auto"/>
          <w:sz w:val="32"/>
        </w:rPr>
      </w:pPr>
    </w:p>
    <w:p>
      <w:pPr>
        <w:spacing w:line="360" w:lineRule="auto"/>
        <w:ind w:firstLine="628"/>
        <w:rPr>
          <w:rFonts w:hint="default" w:ascii="Times New Roman" w:hAnsi="Times New Roman" w:eastAsia="方正仿宋_GBK" w:cs="Times New Roman"/>
          <w:b/>
          <w:color w:val="auto"/>
          <w:sz w:val="32"/>
        </w:rPr>
      </w:pPr>
    </w:p>
    <w:p>
      <w:pPr>
        <w:spacing w:line="360" w:lineRule="auto"/>
        <w:ind w:firstLine="628"/>
        <w:rPr>
          <w:rFonts w:hint="default" w:ascii="Times New Roman" w:hAnsi="Times New Roman" w:eastAsia="方正仿宋_GBK" w:cs="Times New Roman"/>
          <w:b/>
          <w:color w:val="auto"/>
          <w:sz w:val="32"/>
        </w:rPr>
      </w:pPr>
    </w:p>
    <w:p>
      <w:pPr>
        <w:spacing w:line="360" w:lineRule="auto"/>
        <w:ind w:firstLine="628"/>
        <w:rPr>
          <w:rFonts w:hint="default" w:ascii="Times New Roman" w:hAnsi="Times New Roman" w:eastAsia="方正仿宋_GBK" w:cs="Times New Roman"/>
          <w:b/>
          <w:color w:val="auto"/>
          <w:sz w:val="32"/>
        </w:rPr>
      </w:pPr>
    </w:p>
    <w:p>
      <w:pPr>
        <w:pStyle w:val="2"/>
        <w:rPr>
          <w:rFonts w:hint="default" w:ascii="Times New Roman" w:hAnsi="Times New Roman" w:eastAsia="方正仿宋_GBK" w:cs="Times New Roman"/>
        </w:rPr>
      </w:pPr>
    </w:p>
    <w:p>
      <w:pPr>
        <w:spacing w:line="360" w:lineRule="auto"/>
        <w:rPr>
          <w:rFonts w:hint="default" w:ascii="Times New Roman" w:hAnsi="Times New Roman" w:eastAsia="方正仿宋_GBK" w:cs="Times New Roman"/>
          <w:b/>
          <w:color w:val="auto"/>
          <w:sz w:val="32"/>
        </w:rPr>
      </w:pPr>
    </w:p>
    <w:p>
      <w:pPr>
        <w:spacing w:line="360" w:lineRule="auto"/>
        <w:outlineLvl w:val="0"/>
        <w:rPr>
          <w:rFonts w:hint="default" w:ascii="Times New Roman" w:hAnsi="Times New Roman" w:eastAsia="方正仿宋_GBK" w:cs="Times New Roman"/>
          <w:b/>
          <w:color w:val="auto"/>
          <w:sz w:val="32"/>
        </w:rPr>
      </w:pPr>
      <w:bookmarkStart w:id="10" w:name="_Toc7369"/>
      <w:r>
        <w:rPr>
          <w:rFonts w:hint="default" w:ascii="Times New Roman" w:hAnsi="Times New Roman" w:eastAsia="方正仿宋_GBK" w:cs="Times New Roman"/>
          <w:b/>
          <w:color w:val="auto"/>
          <w:sz w:val="32"/>
        </w:rPr>
        <w:t>附件二</w:t>
      </w:r>
      <w:bookmarkEnd w:id="10"/>
    </w:p>
    <w:p>
      <w:pPr>
        <w:jc w:val="center"/>
        <w:rPr>
          <w:rFonts w:hint="default" w:ascii="Times New Roman" w:hAnsi="Times New Roman" w:eastAsia="方正仿宋_GBK" w:cs="Times New Roman"/>
          <w:b/>
          <w:color w:val="auto"/>
          <w:sz w:val="32"/>
        </w:rPr>
      </w:pPr>
      <w:r>
        <w:rPr>
          <w:rFonts w:hint="default" w:ascii="Times New Roman" w:hAnsi="Times New Roman" w:eastAsia="方正仿宋_GBK" w:cs="Times New Roman"/>
          <w:b/>
          <w:color w:val="auto"/>
          <w:sz w:val="32"/>
        </w:rPr>
        <w:t>报价一览表</w:t>
      </w:r>
    </w:p>
    <w:p>
      <w:pPr>
        <w:jc w:val="left"/>
        <w:rPr>
          <w:rFonts w:hint="default" w:ascii="Times New Roman" w:hAnsi="Times New Roman" w:eastAsia="方正仿宋_GBK" w:cs="Times New Roman"/>
          <w:color w:val="auto"/>
        </w:rPr>
      </w:pPr>
    </w:p>
    <w:p>
      <w:pPr>
        <w:ind w:right="1302" w:firstLine="42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项目名称：</w:t>
      </w:r>
    </w:p>
    <w:p>
      <w:pPr>
        <w:ind w:right="1302" w:firstLine="42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采购编号：</w:t>
      </w:r>
    </w:p>
    <w:p>
      <w:pPr>
        <w:ind w:right="1302" w:firstLine="42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第XX包</w:t>
      </w:r>
    </w:p>
    <w:tbl>
      <w:tblPr>
        <w:tblStyle w:val="7"/>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服务年限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报价（万元）</w:t>
            </w: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eastAsia="方正仿宋_GBK"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eastAsia="方正仿宋_GBK"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eastAsia="方正仿宋_GBK"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eastAsia="方正仿宋_GBK"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eastAsia="方正仿宋_GBK"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eastAsia="方正仿宋_GBK"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hint="default" w:ascii="Times New Roman" w:hAnsi="Times New Roman" w:eastAsia="方正仿宋_GBK" w:cs="Times New Roman"/>
                <w:color w:val="auto"/>
                <w:sz w:val="22"/>
              </w:rPr>
            </w:pPr>
          </w:p>
        </w:tc>
      </w:tr>
      <w:tr>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hint="default" w:ascii="Times New Roman" w:hAnsi="Times New Roman" w:eastAsia="方正仿宋_GBK" w:cs="Times New Roman"/>
                <w:color w:val="auto"/>
              </w:rPr>
            </w:pPr>
            <w:r>
              <w:rPr>
                <w:rFonts w:hint="default" w:ascii="Times New Roman" w:hAnsi="Times New Roman" w:eastAsia="方正仿宋_GBK" w:cs="Times New Roman"/>
                <w:b/>
                <w:color w:val="auto"/>
                <w:sz w:val="24"/>
              </w:rPr>
              <w:t>人民币大写：（人民币小写：万元）</w:t>
            </w:r>
          </w:p>
        </w:tc>
      </w:tr>
    </w:tbl>
    <w:p>
      <w:pPr>
        <w:ind w:right="1302" w:firstLine="420"/>
        <w:rPr>
          <w:rFonts w:hint="default" w:ascii="Times New Roman" w:hAnsi="Times New Roman" w:eastAsia="方正仿宋_GBK" w:cs="Times New Roman"/>
          <w:color w:val="auto"/>
          <w:sz w:val="24"/>
        </w:rPr>
      </w:pPr>
    </w:p>
    <w:p>
      <w:pPr>
        <w:spacing w:line="360" w:lineRule="auto"/>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注: 1.所有报价均用人民币表示,所报价格是交货地的验收价格，其总价即为履行合同的固定价格。运输、安装、调试、检验、培训、税金和保险等费用以及采购文件规定的其他费用均应包含在报价中。</w:t>
      </w:r>
    </w:p>
    <w:p>
      <w:pPr>
        <w:spacing w:line="360" w:lineRule="auto"/>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2.应完整填写产品的品牌和型号或项目内容。</w:t>
      </w:r>
    </w:p>
    <w:p>
      <w:pPr>
        <w:spacing w:line="360" w:lineRule="auto"/>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3.本项目原则上采用2轮报价。第1轮：供应商制作响应文件的同时在文件中报价，第2轮（即最后报价）：磋商结束后，磋商小组要求所有实质性响应的供应商在规定时间内提交最后报价。（最后报价为评审依据）</w:t>
      </w:r>
    </w:p>
    <w:p>
      <w:pPr>
        <w:spacing w:line="360" w:lineRule="auto"/>
        <w:jc w:val="left"/>
        <w:rPr>
          <w:rFonts w:hint="default" w:ascii="Times New Roman" w:hAnsi="Times New Roman" w:eastAsia="方正仿宋_GBK" w:cs="Times New Roman"/>
          <w:color w:val="auto"/>
          <w:sz w:val="24"/>
        </w:rPr>
      </w:pPr>
    </w:p>
    <w:p>
      <w:pPr>
        <w:spacing w:line="360" w:lineRule="auto"/>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供应商名称：XXX（盖单位公章）</w:t>
      </w:r>
    </w:p>
    <w:p>
      <w:pPr>
        <w:spacing w:line="360" w:lineRule="auto"/>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法定代表人/单位负责人或授权代表（签字或加盖个人印章）：XXX</w:t>
      </w:r>
    </w:p>
    <w:p>
      <w:pPr>
        <w:spacing w:line="360" w:lineRule="auto"/>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日      期：XXX年XXX月XXX日</w:t>
      </w:r>
    </w:p>
    <w:p>
      <w:pPr>
        <w:spacing w:line="360" w:lineRule="auto"/>
        <w:ind w:firstLine="472"/>
        <w:jc w:val="left"/>
        <w:rPr>
          <w:rFonts w:hint="default" w:ascii="Times New Roman" w:hAnsi="Times New Roman" w:eastAsia="方正仿宋_GBK" w:cs="Times New Roman"/>
          <w:b/>
          <w:color w:val="auto"/>
          <w:sz w:val="24"/>
        </w:rPr>
      </w:pPr>
    </w:p>
    <w:p>
      <w:pPr>
        <w:jc w:val="left"/>
        <w:rPr>
          <w:rFonts w:hint="default" w:ascii="Times New Roman" w:hAnsi="Times New Roman" w:eastAsia="方正仿宋_GBK" w:cs="Times New Roman"/>
          <w:color w:val="auto"/>
        </w:rPr>
      </w:pPr>
    </w:p>
    <w:sectPr>
      <w:footerReference r:id="rId4"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177CDA-B413-4244-8EA3-4AB9795F1E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E3F1CB2-33CB-4472-8AD8-44A62A23205F}"/>
  </w:font>
  <w:font w:name="方正仿宋_GBK">
    <w:panose1 w:val="02000000000000000000"/>
    <w:charset w:val="86"/>
    <w:family w:val="script"/>
    <w:pitch w:val="default"/>
    <w:sig w:usb0="00000001" w:usb1="080E0000" w:usb2="00000000" w:usb3="00000000" w:csb0="00040000" w:csb1="00000000"/>
    <w:embedRegular r:id="rId3" w:fontKey="{42B2267F-9FDF-437B-8517-AD9F0037FCF4}"/>
  </w:font>
  <w:font w:name="仿宋">
    <w:panose1 w:val="02010609060101010101"/>
    <w:charset w:val="86"/>
    <w:family w:val="modern"/>
    <w:pitch w:val="default"/>
    <w:sig w:usb0="800002BF" w:usb1="38CF7CFA" w:usb2="00000016" w:usb3="00000000" w:csb0="00040001" w:csb1="00000000"/>
    <w:embedRegular r:id="rId4" w:fontKey="{756B7A67-E3B9-4A4B-82D3-86F95164F3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3624967"/>
    </w:sdtPr>
    <w:sdtContent>
      <w:p>
        <w:pPr>
          <w:pStyle w:val="5"/>
          <w:jc w:val="center"/>
        </w:pP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694751"/>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lvl>
  </w:abstractNum>
  <w:abstractNum w:abstractNumId="1">
    <w:nsid w:val="59ADCABA"/>
    <w:multiLevelType w:val="singleLevel"/>
    <w:tmpl w:val="59ADCABA"/>
    <w:lvl w:ilvl="0" w:tentative="0">
      <w:start w:val="1"/>
      <w:numFmt w:val="decimal"/>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M2M2OWE3ODFmNjc2ZjY3MGM0YTgzNDk5MDM4ZWYifQ=="/>
  </w:docVars>
  <w:rsids>
    <w:rsidRoot w:val="00F2615F"/>
    <w:rsid w:val="0010517C"/>
    <w:rsid w:val="00147855"/>
    <w:rsid w:val="001674BB"/>
    <w:rsid w:val="001805EC"/>
    <w:rsid w:val="001D62F2"/>
    <w:rsid w:val="00486E58"/>
    <w:rsid w:val="004C2455"/>
    <w:rsid w:val="004D568F"/>
    <w:rsid w:val="004E1DBB"/>
    <w:rsid w:val="005C5DA3"/>
    <w:rsid w:val="005C7E2D"/>
    <w:rsid w:val="00700F47"/>
    <w:rsid w:val="00737B08"/>
    <w:rsid w:val="00882BFE"/>
    <w:rsid w:val="00932F06"/>
    <w:rsid w:val="00946766"/>
    <w:rsid w:val="00980E69"/>
    <w:rsid w:val="009B4ED6"/>
    <w:rsid w:val="00BB283D"/>
    <w:rsid w:val="00BF4ABA"/>
    <w:rsid w:val="00C55E7B"/>
    <w:rsid w:val="00D1317F"/>
    <w:rsid w:val="00D71A28"/>
    <w:rsid w:val="00E437E3"/>
    <w:rsid w:val="00E4589E"/>
    <w:rsid w:val="00EB15EC"/>
    <w:rsid w:val="00ED4B4B"/>
    <w:rsid w:val="00F1175B"/>
    <w:rsid w:val="00F1299E"/>
    <w:rsid w:val="00F2615F"/>
    <w:rsid w:val="00FF5DA8"/>
    <w:rsid w:val="013E4D84"/>
    <w:rsid w:val="02CE7761"/>
    <w:rsid w:val="03152E0A"/>
    <w:rsid w:val="035203E2"/>
    <w:rsid w:val="03CD0CFE"/>
    <w:rsid w:val="03DB5E50"/>
    <w:rsid w:val="0442421B"/>
    <w:rsid w:val="055D4283"/>
    <w:rsid w:val="05704E5F"/>
    <w:rsid w:val="06FA2BAB"/>
    <w:rsid w:val="0B995B80"/>
    <w:rsid w:val="0CC87FBF"/>
    <w:rsid w:val="0D514970"/>
    <w:rsid w:val="0E615C1C"/>
    <w:rsid w:val="0E6258EC"/>
    <w:rsid w:val="0EEA07E0"/>
    <w:rsid w:val="0F876ED4"/>
    <w:rsid w:val="0FA82875"/>
    <w:rsid w:val="0FE41416"/>
    <w:rsid w:val="11CC01FA"/>
    <w:rsid w:val="129D78DE"/>
    <w:rsid w:val="12D6425B"/>
    <w:rsid w:val="137965C5"/>
    <w:rsid w:val="13BB3D8F"/>
    <w:rsid w:val="146D47A3"/>
    <w:rsid w:val="1601608C"/>
    <w:rsid w:val="1622734A"/>
    <w:rsid w:val="16B818D6"/>
    <w:rsid w:val="17AB42F7"/>
    <w:rsid w:val="198058F1"/>
    <w:rsid w:val="19934C75"/>
    <w:rsid w:val="1AC35FB8"/>
    <w:rsid w:val="1AED2967"/>
    <w:rsid w:val="1B996ABE"/>
    <w:rsid w:val="1C90360D"/>
    <w:rsid w:val="1CA746D6"/>
    <w:rsid w:val="1CA85D95"/>
    <w:rsid w:val="1D3E0E09"/>
    <w:rsid w:val="1DB85942"/>
    <w:rsid w:val="1E0D5457"/>
    <w:rsid w:val="1FFA6CE0"/>
    <w:rsid w:val="201E0041"/>
    <w:rsid w:val="20943C19"/>
    <w:rsid w:val="21B01D89"/>
    <w:rsid w:val="228133C5"/>
    <w:rsid w:val="22F64706"/>
    <w:rsid w:val="23C95FCB"/>
    <w:rsid w:val="244F36E3"/>
    <w:rsid w:val="24901088"/>
    <w:rsid w:val="25646605"/>
    <w:rsid w:val="256F769B"/>
    <w:rsid w:val="27771B1C"/>
    <w:rsid w:val="28664A52"/>
    <w:rsid w:val="28DA08AB"/>
    <w:rsid w:val="2956279B"/>
    <w:rsid w:val="29D63F13"/>
    <w:rsid w:val="29EF1D09"/>
    <w:rsid w:val="29FF603D"/>
    <w:rsid w:val="2A4165D5"/>
    <w:rsid w:val="2A6C3852"/>
    <w:rsid w:val="2AF144CB"/>
    <w:rsid w:val="2B9868C3"/>
    <w:rsid w:val="2BB321DD"/>
    <w:rsid w:val="2BDE2992"/>
    <w:rsid w:val="2C5349FB"/>
    <w:rsid w:val="2D390489"/>
    <w:rsid w:val="2EED52FC"/>
    <w:rsid w:val="2F6C47C8"/>
    <w:rsid w:val="2F957675"/>
    <w:rsid w:val="2FD126C3"/>
    <w:rsid w:val="303362F2"/>
    <w:rsid w:val="30EE791E"/>
    <w:rsid w:val="328C370F"/>
    <w:rsid w:val="33274842"/>
    <w:rsid w:val="34983062"/>
    <w:rsid w:val="34D81D25"/>
    <w:rsid w:val="359B3B73"/>
    <w:rsid w:val="359B62C3"/>
    <w:rsid w:val="35E47904"/>
    <w:rsid w:val="36DD4C6B"/>
    <w:rsid w:val="36ED5FD3"/>
    <w:rsid w:val="3835465A"/>
    <w:rsid w:val="38602FCB"/>
    <w:rsid w:val="389F4441"/>
    <w:rsid w:val="38B4690C"/>
    <w:rsid w:val="390E6605"/>
    <w:rsid w:val="3A082775"/>
    <w:rsid w:val="3A9D0245"/>
    <w:rsid w:val="3AEF6421"/>
    <w:rsid w:val="3B3E2A58"/>
    <w:rsid w:val="3B8164DA"/>
    <w:rsid w:val="3BFC045B"/>
    <w:rsid w:val="3C5A1705"/>
    <w:rsid w:val="3CBD2767"/>
    <w:rsid w:val="3CE95D4D"/>
    <w:rsid w:val="3D770F8E"/>
    <w:rsid w:val="3DA67906"/>
    <w:rsid w:val="40E044E7"/>
    <w:rsid w:val="41835545"/>
    <w:rsid w:val="41D83354"/>
    <w:rsid w:val="427259D3"/>
    <w:rsid w:val="4304140D"/>
    <w:rsid w:val="43B05CEB"/>
    <w:rsid w:val="441318D1"/>
    <w:rsid w:val="45496D28"/>
    <w:rsid w:val="475E3601"/>
    <w:rsid w:val="47E76A30"/>
    <w:rsid w:val="486B5B49"/>
    <w:rsid w:val="49AE1323"/>
    <w:rsid w:val="49BD7BC1"/>
    <w:rsid w:val="49F65E7D"/>
    <w:rsid w:val="4A9D5479"/>
    <w:rsid w:val="4DEB05BD"/>
    <w:rsid w:val="4E8468EB"/>
    <w:rsid w:val="4F0C0C9A"/>
    <w:rsid w:val="5047155C"/>
    <w:rsid w:val="5048140D"/>
    <w:rsid w:val="505F3114"/>
    <w:rsid w:val="51555F47"/>
    <w:rsid w:val="518A6C87"/>
    <w:rsid w:val="51E832CD"/>
    <w:rsid w:val="523D1C76"/>
    <w:rsid w:val="52701640"/>
    <w:rsid w:val="52E25299"/>
    <w:rsid w:val="5388289D"/>
    <w:rsid w:val="539C55B2"/>
    <w:rsid w:val="551759F8"/>
    <w:rsid w:val="56DA5EF7"/>
    <w:rsid w:val="56FE24E4"/>
    <w:rsid w:val="58AE2701"/>
    <w:rsid w:val="59ED3521"/>
    <w:rsid w:val="5AC32718"/>
    <w:rsid w:val="5C106B32"/>
    <w:rsid w:val="5C1E7E57"/>
    <w:rsid w:val="5C31651A"/>
    <w:rsid w:val="5CE63600"/>
    <w:rsid w:val="5D53408E"/>
    <w:rsid w:val="5D553242"/>
    <w:rsid w:val="5F831A2C"/>
    <w:rsid w:val="5FDD27A6"/>
    <w:rsid w:val="61260841"/>
    <w:rsid w:val="629A668F"/>
    <w:rsid w:val="63101AA6"/>
    <w:rsid w:val="63E96E4E"/>
    <w:rsid w:val="66020D27"/>
    <w:rsid w:val="679A6C7C"/>
    <w:rsid w:val="68FC18E1"/>
    <w:rsid w:val="696D05D0"/>
    <w:rsid w:val="6A5135AE"/>
    <w:rsid w:val="6AB94832"/>
    <w:rsid w:val="6B624F30"/>
    <w:rsid w:val="6D7257C6"/>
    <w:rsid w:val="6EB33140"/>
    <w:rsid w:val="70126835"/>
    <w:rsid w:val="70EF030B"/>
    <w:rsid w:val="71362A65"/>
    <w:rsid w:val="73277E35"/>
    <w:rsid w:val="73FC266E"/>
    <w:rsid w:val="74147C1D"/>
    <w:rsid w:val="74D55702"/>
    <w:rsid w:val="75334A3B"/>
    <w:rsid w:val="754D7793"/>
    <w:rsid w:val="75B14CF4"/>
    <w:rsid w:val="75D543E9"/>
    <w:rsid w:val="76110ADC"/>
    <w:rsid w:val="76F9541E"/>
    <w:rsid w:val="788C54D2"/>
    <w:rsid w:val="78A12702"/>
    <w:rsid w:val="78B23D0B"/>
    <w:rsid w:val="78F90179"/>
    <w:rsid w:val="7C354FF1"/>
    <w:rsid w:val="7C4C3AB2"/>
    <w:rsid w:val="7C8F243F"/>
    <w:rsid w:val="7CB23764"/>
    <w:rsid w:val="7CD40523"/>
    <w:rsid w:val="7D612422"/>
    <w:rsid w:val="7E21035A"/>
    <w:rsid w:val="7E672D86"/>
    <w:rsid w:val="7FB33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annotation text"/>
    <w:basedOn w:val="1"/>
    <w:qFormat/>
    <w:uiPriority w:val="0"/>
    <w:pPr>
      <w:jc w:val="left"/>
    </w:p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WPSOffice手动目录 1"/>
    <w:qFormat/>
    <w:uiPriority w:val="0"/>
    <w:rPr>
      <w:rFonts w:asciiTheme="minorHAnsi" w:hAnsiTheme="minorHAnsi" w:eastAsiaTheme="minorEastAsia" w:cstheme="minorBidi"/>
      <w:lang w:val="en-US" w:eastAsia="zh-CN" w:bidi="ar-SA"/>
    </w:rPr>
  </w:style>
  <w:style w:type="character" w:customStyle="1" w:styleId="11">
    <w:name w:val="页眉 字符"/>
    <w:basedOn w:val="9"/>
    <w:link w:val="6"/>
    <w:qFormat/>
    <w:uiPriority w:val="99"/>
    <w:rPr>
      <w:sz w:val="18"/>
      <w:szCs w:val="22"/>
    </w:rPr>
  </w:style>
  <w:style w:type="character" w:customStyle="1" w:styleId="12">
    <w:name w:val="页脚 字符"/>
    <w:basedOn w:val="9"/>
    <w:link w:val="5"/>
    <w:qFormat/>
    <w:uiPriority w:val="99"/>
    <w:rPr>
      <w:sz w:val="18"/>
      <w:szCs w:val="22"/>
    </w:rPr>
  </w:style>
  <w:style w:type="paragraph" w:customStyle="1" w:styleId="13">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6ED0D-0462-4967-A709-BD703470AAD2}">
  <ds:schemaRefs/>
</ds:datastoreItem>
</file>

<file path=docProps/app.xml><?xml version="1.0" encoding="utf-8"?>
<Properties xmlns="http://schemas.openxmlformats.org/officeDocument/2006/extended-properties" xmlns:vt="http://schemas.openxmlformats.org/officeDocument/2006/docPropsVTypes">
  <Template>Normal</Template>
  <Pages>65</Pages>
  <Words>29890</Words>
  <Characters>31280</Characters>
  <Lines>259</Lines>
  <Paragraphs>72</Paragraphs>
  <TotalTime>0</TotalTime>
  <ScaleCrop>false</ScaleCrop>
  <LinksUpToDate>false</LinksUpToDate>
  <CharactersWithSpaces>31803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2021-05-05T01:22:00Z</dcterms:created>
  <dc:creator>Administrator</dc:creator>
  <cp:lastModifiedBy>豆浆不加糖</cp:lastModifiedBy>
  <cp:lastPrinted>2021-05-06T02:04:00Z</cp:lastPrinted>
  <dcterms:modified xsi:type="dcterms:W3CDTF">2022-04-29T01:16:36Z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AC37F796EA5E4A1C81E8EA0C4B73D5FC</vt:lpwstr>
  </property>
</Properties>
</file>